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EF" w:rsidRDefault="004648EF" w:rsidP="00085754">
      <w:pPr>
        <w:widowControl w:val="0"/>
        <w:spacing w:after="80" w:line="240" w:lineRule="auto"/>
        <w:jc w:val="both"/>
        <w:rPr>
          <w:b/>
          <w:sz w:val="22"/>
          <w:szCs w:val="22"/>
          <w14:ligatures w14:val="none"/>
        </w:rPr>
      </w:pPr>
      <w:bookmarkStart w:id="0" w:name="_GoBack"/>
      <w:r>
        <w:rPr>
          <w:b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E0751BA" wp14:editId="09D73998">
            <wp:simplePos x="0" y="0"/>
            <wp:positionH relativeFrom="column">
              <wp:posOffset>3950970</wp:posOffset>
            </wp:positionH>
            <wp:positionV relativeFrom="paragraph">
              <wp:posOffset>-179070</wp:posOffset>
            </wp:positionV>
            <wp:extent cx="2164080" cy="70993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  <w14:ligatures w14:val="none"/>
        </w:rPr>
        <w:t>Proposta di testi</w:t>
      </w:r>
      <w:r w:rsidR="00C61A32">
        <w:rPr>
          <w:b/>
          <w:sz w:val="22"/>
          <w:szCs w:val="22"/>
          <w14:ligatures w14:val="none"/>
        </w:rPr>
        <w:t xml:space="preserve"> per </w:t>
      </w:r>
      <w:r>
        <w:rPr>
          <w:b/>
          <w:sz w:val="22"/>
          <w:szCs w:val="22"/>
          <w14:ligatures w14:val="none"/>
        </w:rPr>
        <w:t xml:space="preserve">introdurre </w:t>
      </w:r>
    </w:p>
    <w:p w:rsidR="00C61A32" w:rsidRDefault="00C61A32" w:rsidP="00085754">
      <w:pPr>
        <w:widowControl w:val="0"/>
        <w:spacing w:after="80" w:line="240" w:lineRule="auto"/>
        <w:jc w:val="both"/>
        <w:rPr>
          <w:b/>
          <w:sz w:val="22"/>
          <w:szCs w:val="22"/>
          <w14:ligatures w14:val="none"/>
        </w:rPr>
      </w:pPr>
      <w:r>
        <w:rPr>
          <w:b/>
          <w:sz w:val="22"/>
          <w:szCs w:val="22"/>
          <w14:ligatures w14:val="none"/>
        </w:rPr>
        <w:t>i vari m</w:t>
      </w:r>
      <w:r w:rsidR="001A5E97">
        <w:rPr>
          <w:b/>
          <w:sz w:val="22"/>
          <w:szCs w:val="22"/>
          <w14:ligatures w14:val="none"/>
        </w:rPr>
        <w:t>omenti della terza domenica di A</w:t>
      </w:r>
      <w:r>
        <w:rPr>
          <w:b/>
          <w:sz w:val="22"/>
          <w:szCs w:val="22"/>
          <w14:ligatures w14:val="none"/>
        </w:rPr>
        <w:t>vvento</w:t>
      </w:r>
    </w:p>
    <w:bookmarkEnd w:id="0"/>
    <w:p w:rsidR="004648EF" w:rsidRDefault="004648EF" w:rsidP="00085754">
      <w:pPr>
        <w:widowControl w:val="0"/>
        <w:spacing w:after="80" w:line="240" w:lineRule="auto"/>
        <w:jc w:val="both"/>
        <w:rPr>
          <w:b/>
          <w:sz w:val="22"/>
          <w:szCs w:val="22"/>
          <w14:ligatures w14:val="none"/>
        </w:rPr>
      </w:pPr>
    </w:p>
    <w:p w:rsidR="00C61A32" w:rsidRDefault="00C61A32" w:rsidP="00085754">
      <w:pPr>
        <w:widowControl w:val="0"/>
        <w:spacing w:after="80" w:line="240" w:lineRule="auto"/>
        <w:jc w:val="both"/>
        <w:rPr>
          <w:b/>
          <w:sz w:val="22"/>
          <w:szCs w:val="22"/>
          <w14:ligatures w14:val="none"/>
        </w:rPr>
      </w:pPr>
    </w:p>
    <w:p w:rsidR="00F07178" w:rsidRDefault="00F07178" w:rsidP="00085754">
      <w:pPr>
        <w:pStyle w:val="Paragrafoelenco"/>
        <w:widowControl w:val="0"/>
        <w:numPr>
          <w:ilvl w:val="0"/>
          <w:numId w:val="4"/>
        </w:numPr>
        <w:spacing w:after="80" w:line="240" w:lineRule="auto"/>
        <w:jc w:val="both"/>
        <w:rPr>
          <w:sz w:val="22"/>
          <w:szCs w:val="22"/>
          <w14:ligatures w14:val="none"/>
        </w:rPr>
      </w:pPr>
      <w:r w:rsidRPr="00085754">
        <w:rPr>
          <w:b/>
          <w:sz w:val="22"/>
          <w:szCs w:val="22"/>
          <w14:ligatures w14:val="none"/>
        </w:rPr>
        <w:t xml:space="preserve">Una breve </w:t>
      </w:r>
      <w:r w:rsidRPr="00085754">
        <w:rPr>
          <w:b/>
          <w:bCs/>
          <w:sz w:val="22"/>
          <w:szCs w:val="22"/>
          <w14:ligatures w14:val="none"/>
        </w:rPr>
        <w:t xml:space="preserve">introduzione alla celebrazione eucaristica </w:t>
      </w:r>
      <w:r w:rsidRPr="00085754">
        <w:rPr>
          <w:sz w:val="22"/>
          <w:szCs w:val="22"/>
          <w14:ligatures w14:val="none"/>
        </w:rPr>
        <w:t>letta da uno degli operatori Caritas. L’introduzione può far riferimento al valore della carità quale modalità divina di relazione, alla concretezza che la carità assume per essere autentica</w:t>
      </w:r>
      <w:r w:rsidR="0061375A" w:rsidRPr="00085754">
        <w:rPr>
          <w:sz w:val="22"/>
          <w:szCs w:val="22"/>
          <w14:ligatures w14:val="none"/>
        </w:rPr>
        <w:t>, alle forme vissute in parrocchie e</w:t>
      </w:r>
      <w:r w:rsidR="003E38D7">
        <w:rPr>
          <w:sz w:val="22"/>
          <w:szCs w:val="22"/>
          <w14:ligatures w14:val="none"/>
        </w:rPr>
        <w:t xml:space="preserve"> in</w:t>
      </w:r>
      <w:r w:rsidR="0061375A" w:rsidRPr="00085754">
        <w:rPr>
          <w:sz w:val="22"/>
          <w:szCs w:val="22"/>
          <w14:ligatures w14:val="none"/>
        </w:rPr>
        <w:t xml:space="preserve"> vicariato</w:t>
      </w:r>
      <w:r w:rsidRPr="00085754">
        <w:rPr>
          <w:sz w:val="22"/>
          <w:szCs w:val="22"/>
          <w14:ligatures w14:val="none"/>
        </w:rPr>
        <w:t xml:space="preserve">. </w:t>
      </w:r>
    </w:p>
    <w:p w:rsidR="005F1B5F" w:rsidRDefault="005F1B5F" w:rsidP="005F1B5F">
      <w:pPr>
        <w:widowControl w:val="0"/>
        <w:spacing w:after="80" w:line="240" w:lineRule="auto"/>
        <w:ind w:left="360"/>
        <w:jc w:val="both"/>
        <w:rPr>
          <w:i/>
          <w:sz w:val="22"/>
          <w:szCs w:val="22"/>
          <w14:ligatures w14:val="none"/>
        </w:rPr>
      </w:pPr>
      <w:r w:rsidRPr="005F1B5F">
        <w:rPr>
          <w:i/>
          <w:sz w:val="22"/>
          <w:szCs w:val="22"/>
          <w14:ligatures w14:val="none"/>
        </w:rPr>
        <w:t xml:space="preserve">Ad esempio: </w:t>
      </w:r>
    </w:p>
    <w:p w:rsidR="005F1B5F" w:rsidRDefault="003939F0" w:rsidP="001A697E">
      <w:pPr>
        <w:widowControl w:val="0"/>
        <w:spacing w:after="80" w:line="240" w:lineRule="auto"/>
        <w:ind w:left="360"/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Oggi 12 dicembre, terza domenica di Avvento, è la giornata dedicata alla Carità. Anche nella nostra comunità ci sono semi di Carità che vorremmo condividere per “</w:t>
      </w:r>
      <w:r w:rsidR="005F1B5F" w:rsidRPr="005F1B5F">
        <w:rPr>
          <w:i/>
          <w:sz w:val="22"/>
          <w:szCs w:val="22"/>
          <w14:ligatures w14:val="none"/>
        </w:rPr>
        <w:t xml:space="preserve"> renderci sempre più consapevoli che apparteniamo ad un’umanità che si prende cura della casa comune, che sa avvertire il senso di essere “viventi”. </w:t>
      </w:r>
      <w:r w:rsidR="005F1B5F">
        <w:rPr>
          <w:i/>
          <w:sz w:val="22"/>
          <w:szCs w:val="22"/>
          <w14:ligatures w14:val="none"/>
        </w:rPr>
        <w:t>(</w:t>
      </w:r>
      <w:proofErr w:type="spellStart"/>
      <w:r w:rsidR="005F1B5F" w:rsidRPr="005F1B5F">
        <w:rPr>
          <w:i/>
          <w:sz w:val="22"/>
          <w:szCs w:val="22"/>
          <w14:ligatures w14:val="none"/>
        </w:rPr>
        <w:fldChar w:fldCharType="begin"/>
      </w:r>
      <w:r w:rsidR="005F1B5F" w:rsidRPr="005F1B5F">
        <w:rPr>
          <w:i/>
          <w:sz w:val="22"/>
          <w:szCs w:val="22"/>
          <w14:ligatures w14:val="none"/>
        </w:rPr>
        <w:instrText xml:space="preserve"> HYPERLINK "http://www.vatican.va/content/francesco/it/encyclicals/documents/papa-francesco_20150524_enciclica-laudato-si.html" </w:instrText>
      </w:r>
      <w:r w:rsidR="005F1B5F" w:rsidRPr="005F1B5F">
        <w:rPr>
          <w:i/>
          <w:sz w:val="22"/>
          <w:szCs w:val="22"/>
          <w14:ligatures w14:val="none"/>
        </w:rPr>
        <w:fldChar w:fldCharType="separate"/>
      </w:r>
      <w:r w:rsidR="005F1B5F" w:rsidRPr="005F1B5F">
        <w:rPr>
          <w:b/>
          <w:bCs/>
          <w:i/>
          <w:sz w:val="22"/>
          <w:szCs w:val="22"/>
          <w14:ligatures w14:val="none"/>
        </w:rPr>
        <w:t>Laudato</w:t>
      </w:r>
      <w:proofErr w:type="spellEnd"/>
      <w:r w:rsidR="005F1B5F" w:rsidRPr="005F1B5F">
        <w:rPr>
          <w:b/>
          <w:bCs/>
          <w:i/>
          <w:sz w:val="22"/>
          <w:szCs w:val="22"/>
          <w14:ligatures w14:val="none"/>
        </w:rPr>
        <w:t xml:space="preserve"> sì </w:t>
      </w:r>
      <w:r w:rsidR="005F1B5F" w:rsidRPr="005F1B5F">
        <w:rPr>
          <w:i/>
          <w:sz w:val="22"/>
          <w:szCs w:val="22"/>
          <w14:ligatures w14:val="none"/>
        </w:rPr>
        <w:fldChar w:fldCharType="end"/>
      </w:r>
      <w:r w:rsidR="005F1B5F">
        <w:rPr>
          <w:i/>
          <w:sz w:val="22"/>
          <w:szCs w:val="22"/>
          <w14:ligatures w14:val="none"/>
        </w:rPr>
        <w:t>)</w:t>
      </w:r>
      <w:r w:rsidR="004B2B1E">
        <w:rPr>
          <w:i/>
          <w:sz w:val="22"/>
          <w:szCs w:val="22"/>
          <w14:ligatures w14:val="none"/>
        </w:rPr>
        <w:t xml:space="preserve"> Non </w:t>
      </w:r>
      <w:r w:rsidR="00C61A32">
        <w:rPr>
          <w:i/>
          <w:sz w:val="22"/>
          <w:szCs w:val="22"/>
          <w14:ligatures w14:val="none"/>
        </w:rPr>
        <w:t xml:space="preserve">a caso il tema di questo anno è: Verso un </w:t>
      </w:r>
      <w:r w:rsidR="004B2B1E">
        <w:rPr>
          <w:i/>
          <w:sz w:val="22"/>
          <w:szCs w:val="22"/>
          <w14:ligatures w14:val="none"/>
        </w:rPr>
        <w:t>“n</w:t>
      </w:r>
      <w:r w:rsidR="00C61A32">
        <w:rPr>
          <w:i/>
          <w:sz w:val="22"/>
          <w:szCs w:val="22"/>
          <w14:ligatures w14:val="none"/>
        </w:rPr>
        <w:t>oi</w:t>
      </w:r>
      <w:r w:rsidR="004B2B1E">
        <w:rPr>
          <w:i/>
          <w:sz w:val="22"/>
          <w:szCs w:val="22"/>
          <w14:ligatures w14:val="none"/>
        </w:rPr>
        <w:t>”</w:t>
      </w:r>
      <w:r w:rsidR="00C61A32">
        <w:rPr>
          <w:i/>
          <w:sz w:val="22"/>
          <w:szCs w:val="22"/>
          <w14:ligatures w14:val="none"/>
        </w:rPr>
        <w:t xml:space="preserve"> sempre più grande.</w:t>
      </w:r>
    </w:p>
    <w:p w:rsidR="005F1B5F" w:rsidRDefault="005F1B5F" w:rsidP="005F1B5F">
      <w:pPr>
        <w:widowControl w:val="0"/>
        <w:spacing w:after="80" w:line="240" w:lineRule="auto"/>
        <w:ind w:left="360"/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 xml:space="preserve">Ognuno di noi vive delle fatiche, porta delle ferite e allo stesso tempo ha bisogno di essere ascoltato e accolto. Una piccola parte della nostra comunità </w:t>
      </w:r>
      <w:r w:rsidR="00F620C0">
        <w:rPr>
          <w:i/>
          <w:sz w:val="22"/>
          <w:szCs w:val="22"/>
          <w14:ligatures w14:val="none"/>
        </w:rPr>
        <w:t>è stata incaricata</w:t>
      </w:r>
      <w:r>
        <w:rPr>
          <w:i/>
          <w:sz w:val="22"/>
          <w:szCs w:val="22"/>
          <w14:ligatures w14:val="none"/>
        </w:rPr>
        <w:t xml:space="preserve"> di dedicare attenzione a chi manifesta questo bisogno più di altri, attraverso servizi di ascolto (citare </w:t>
      </w:r>
      <w:r w:rsidR="004B2B1E">
        <w:rPr>
          <w:i/>
          <w:sz w:val="22"/>
          <w:szCs w:val="22"/>
          <w14:ligatures w14:val="none"/>
        </w:rPr>
        <w:t>il Centro di Ascolto Vicariale dove presente</w:t>
      </w:r>
      <w:r w:rsidR="003939F0">
        <w:rPr>
          <w:i/>
          <w:sz w:val="22"/>
          <w:szCs w:val="22"/>
          <w14:ligatures w14:val="none"/>
        </w:rPr>
        <w:t xml:space="preserve"> </w:t>
      </w:r>
      <w:r w:rsidR="00C61A32">
        <w:rPr>
          <w:i/>
          <w:sz w:val="22"/>
          <w:szCs w:val="22"/>
          <w14:ligatures w14:val="none"/>
        </w:rPr>
        <w:t xml:space="preserve">o </w:t>
      </w:r>
      <w:r w:rsidR="004B2B1E">
        <w:rPr>
          <w:i/>
          <w:sz w:val="22"/>
          <w:szCs w:val="22"/>
          <w14:ligatures w14:val="none"/>
        </w:rPr>
        <w:t>quello</w:t>
      </w:r>
      <w:r w:rsidR="00C61A32">
        <w:rPr>
          <w:i/>
          <w:sz w:val="22"/>
          <w:szCs w:val="22"/>
          <w14:ligatures w14:val="none"/>
        </w:rPr>
        <w:t xml:space="preserve"> parrocchiale</w:t>
      </w:r>
      <w:r>
        <w:rPr>
          <w:i/>
          <w:sz w:val="22"/>
          <w:szCs w:val="22"/>
          <w14:ligatures w14:val="none"/>
        </w:rPr>
        <w:t>), di preparazione di viveri e vestiario, di incontro con visite a casa</w:t>
      </w:r>
      <w:r w:rsidR="00C61A32">
        <w:rPr>
          <w:i/>
          <w:sz w:val="22"/>
          <w:szCs w:val="22"/>
          <w14:ligatures w14:val="none"/>
        </w:rPr>
        <w:t>, di doposcuola ai ragazzi ecc..</w:t>
      </w:r>
      <w:r>
        <w:rPr>
          <w:i/>
          <w:sz w:val="22"/>
          <w:szCs w:val="22"/>
          <w14:ligatures w14:val="none"/>
        </w:rPr>
        <w:t xml:space="preserve">… </w:t>
      </w:r>
      <w:r w:rsidR="001A5E97">
        <w:rPr>
          <w:i/>
          <w:sz w:val="22"/>
          <w:szCs w:val="22"/>
          <w14:ligatures w14:val="none"/>
        </w:rPr>
        <w:t>[</w:t>
      </w:r>
      <w:r>
        <w:rPr>
          <w:i/>
          <w:sz w:val="22"/>
          <w:szCs w:val="22"/>
          <w14:ligatures w14:val="none"/>
        </w:rPr>
        <w:t xml:space="preserve">elencare i servizi presenti </w:t>
      </w:r>
      <w:r w:rsidR="001A5E97">
        <w:rPr>
          <w:i/>
          <w:sz w:val="22"/>
          <w:szCs w:val="22"/>
          <w14:ligatures w14:val="none"/>
        </w:rPr>
        <w:t>in parrocchia e nel vicariato]</w:t>
      </w:r>
    </w:p>
    <w:p w:rsidR="005F1B5F" w:rsidRDefault="005F1B5F" w:rsidP="00E5388E">
      <w:pPr>
        <w:widowControl w:val="0"/>
        <w:spacing w:after="80" w:line="240" w:lineRule="auto"/>
        <w:ind w:left="360"/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Pic</w:t>
      </w:r>
      <w:r w:rsidR="00A33AC8">
        <w:rPr>
          <w:i/>
          <w:sz w:val="22"/>
          <w:szCs w:val="22"/>
          <w14:ligatures w14:val="none"/>
        </w:rPr>
        <w:t xml:space="preserve">coli gesti che ci permettono di dare un segno di concretezza, di </w:t>
      </w:r>
      <w:r w:rsidR="00576A64">
        <w:rPr>
          <w:i/>
          <w:sz w:val="22"/>
          <w:szCs w:val="22"/>
          <w14:ligatures w14:val="none"/>
        </w:rPr>
        <w:t>aprire vie di</w:t>
      </w:r>
      <w:r w:rsidR="004B2B1E">
        <w:rPr>
          <w:i/>
          <w:sz w:val="22"/>
          <w:szCs w:val="22"/>
          <w14:ligatures w14:val="none"/>
        </w:rPr>
        <w:t xml:space="preserve"> relazione con</w:t>
      </w:r>
      <w:r w:rsidR="00A33AC8">
        <w:rPr>
          <w:i/>
          <w:sz w:val="22"/>
          <w:szCs w:val="22"/>
          <w14:ligatures w14:val="none"/>
        </w:rPr>
        <w:t xml:space="preserve"> chi vive vicino a noi in questa comunità,</w:t>
      </w:r>
      <w:r w:rsidR="00C61A32">
        <w:rPr>
          <w:i/>
          <w:sz w:val="22"/>
          <w:szCs w:val="22"/>
          <w14:ligatures w14:val="none"/>
        </w:rPr>
        <w:t xml:space="preserve"> un modo semplice per provare a ridurre distanze o barriere,</w:t>
      </w:r>
      <w:r w:rsidR="004B2B1E">
        <w:rPr>
          <w:i/>
          <w:sz w:val="22"/>
          <w:szCs w:val="22"/>
          <w14:ligatures w14:val="none"/>
        </w:rPr>
        <w:t xml:space="preserve"> </w:t>
      </w:r>
      <w:r w:rsidR="00A33AC8">
        <w:rPr>
          <w:i/>
          <w:sz w:val="22"/>
          <w:szCs w:val="22"/>
          <w14:ligatures w14:val="none"/>
        </w:rPr>
        <w:t xml:space="preserve">per arrivare a riconoscere che non c’è un </w:t>
      </w:r>
      <w:r w:rsidR="004B2B1E">
        <w:rPr>
          <w:i/>
          <w:sz w:val="22"/>
          <w:szCs w:val="22"/>
          <w14:ligatures w14:val="none"/>
        </w:rPr>
        <w:t>“</w:t>
      </w:r>
      <w:r w:rsidR="00A33AC8">
        <w:rPr>
          <w:i/>
          <w:sz w:val="22"/>
          <w:szCs w:val="22"/>
          <w14:ligatures w14:val="none"/>
        </w:rPr>
        <w:t>noi</w:t>
      </w:r>
      <w:r w:rsidR="004B2B1E">
        <w:rPr>
          <w:i/>
          <w:sz w:val="22"/>
          <w:szCs w:val="22"/>
          <w14:ligatures w14:val="none"/>
        </w:rPr>
        <w:t>”</w:t>
      </w:r>
      <w:r w:rsidR="00A33AC8">
        <w:rPr>
          <w:i/>
          <w:sz w:val="22"/>
          <w:szCs w:val="22"/>
          <w14:ligatures w14:val="none"/>
        </w:rPr>
        <w:t xml:space="preserve"> </w:t>
      </w:r>
      <w:r w:rsidR="00F620C0">
        <w:rPr>
          <w:i/>
          <w:sz w:val="22"/>
          <w:szCs w:val="22"/>
          <w14:ligatures w14:val="none"/>
        </w:rPr>
        <w:t>e</w:t>
      </w:r>
      <w:r w:rsidR="00A33AC8">
        <w:rPr>
          <w:i/>
          <w:sz w:val="22"/>
          <w:szCs w:val="22"/>
          <w14:ligatures w14:val="none"/>
        </w:rPr>
        <w:t xml:space="preserve"> un </w:t>
      </w:r>
      <w:r w:rsidR="004B2B1E">
        <w:rPr>
          <w:i/>
          <w:sz w:val="22"/>
          <w:szCs w:val="22"/>
          <w14:ligatures w14:val="none"/>
        </w:rPr>
        <w:t>“</w:t>
      </w:r>
      <w:r w:rsidR="00A33AC8">
        <w:rPr>
          <w:i/>
          <w:sz w:val="22"/>
          <w:szCs w:val="22"/>
          <w14:ligatures w14:val="none"/>
        </w:rPr>
        <w:t>loro</w:t>
      </w:r>
      <w:r w:rsidR="004B2B1E">
        <w:rPr>
          <w:i/>
          <w:sz w:val="22"/>
          <w:szCs w:val="22"/>
          <w14:ligatures w14:val="none"/>
        </w:rPr>
        <w:t>”</w:t>
      </w:r>
      <w:r w:rsidR="00A33AC8">
        <w:rPr>
          <w:i/>
          <w:sz w:val="22"/>
          <w:szCs w:val="22"/>
          <w14:ligatures w14:val="none"/>
        </w:rPr>
        <w:t xml:space="preserve">, ma un unico </w:t>
      </w:r>
      <w:r w:rsidR="004B2B1E">
        <w:rPr>
          <w:i/>
          <w:sz w:val="22"/>
          <w:szCs w:val="22"/>
          <w14:ligatures w14:val="none"/>
        </w:rPr>
        <w:t>“noi”</w:t>
      </w:r>
      <w:r w:rsidR="00A33AC8">
        <w:rPr>
          <w:i/>
          <w:sz w:val="22"/>
          <w:szCs w:val="22"/>
          <w14:ligatures w14:val="none"/>
        </w:rPr>
        <w:t>.</w:t>
      </w:r>
    </w:p>
    <w:p w:rsidR="00E5388E" w:rsidRPr="005F1B5F" w:rsidRDefault="00E5388E" w:rsidP="00E5388E">
      <w:pPr>
        <w:widowControl w:val="0"/>
        <w:spacing w:after="80" w:line="240" w:lineRule="auto"/>
        <w:ind w:left="360"/>
        <w:jc w:val="both"/>
        <w:rPr>
          <w:i/>
          <w:sz w:val="22"/>
          <w:szCs w:val="22"/>
          <w14:ligatures w14:val="none"/>
        </w:rPr>
      </w:pPr>
    </w:p>
    <w:p w:rsidR="00F07178" w:rsidRDefault="00F07178" w:rsidP="00085754">
      <w:pPr>
        <w:pStyle w:val="Paragrafoelenco"/>
        <w:widowControl w:val="0"/>
        <w:numPr>
          <w:ilvl w:val="0"/>
          <w:numId w:val="4"/>
        </w:numPr>
        <w:spacing w:after="80" w:line="240" w:lineRule="auto"/>
        <w:jc w:val="both"/>
        <w:rPr>
          <w:sz w:val="22"/>
          <w:szCs w:val="22"/>
          <w14:ligatures w14:val="none"/>
        </w:rPr>
      </w:pPr>
      <w:r w:rsidRPr="00085754">
        <w:rPr>
          <w:b/>
          <w:sz w:val="22"/>
          <w:szCs w:val="22"/>
          <w14:ligatures w14:val="none"/>
        </w:rPr>
        <w:t>La cura dell’</w:t>
      </w:r>
      <w:r w:rsidRPr="00085754">
        <w:rPr>
          <w:b/>
          <w:bCs/>
          <w:sz w:val="22"/>
          <w:szCs w:val="22"/>
          <w14:ligatures w14:val="none"/>
        </w:rPr>
        <w:t xml:space="preserve">offertorio </w:t>
      </w:r>
      <w:r w:rsidRPr="00085754">
        <w:rPr>
          <w:sz w:val="22"/>
          <w:szCs w:val="22"/>
          <w14:ligatures w14:val="none"/>
        </w:rPr>
        <w:t>come intreccio suggestivo e intenso di doni dati e ricevuti.</w:t>
      </w:r>
    </w:p>
    <w:p w:rsidR="00A33AC8" w:rsidRDefault="00A33AC8" w:rsidP="00A33AC8">
      <w:pPr>
        <w:pStyle w:val="Paragrafoelenco"/>
        <w:widowControl w:val="0"/>
        <w:spacing w:after="80" w:line="240" w:lineRule="auto"/>
        <w:jc w:val="both"/>
        <w:rPr>
          <w:b/>
          <w:sz w:val="22"/>
          <w:szCs w:val="22"/>
          <w14:ligatures w14:val="none"/>
        </w:rPr>
      </w:pPr>
    </w:p>
    <w:p w:rsidR="00A33AC8" w:rsidRDefault="00A33AC8" w:rsidP="00A33AC8">
      <w:pPr>
        <w:pStyle w:val="Paragrafoelenco"/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  <w:r w:rsidRPr="00A33AC8">
        <w:rPr>
          <w:sz w:val="22"/>
          <w:szCs w:val="22"/>
          <w14:ligatures w14:val="none"/>
        </w:rPr>
        <w:t xml:space="preserve">Se tra le </w:t>
      </w:r>
      <w:r>
        <w:rPr>
          <w:sz w:val="22"/>
          <w:szCs w:val="22"/>
          <w14:ligatures w14:val="none"/>
        </w:rPr>
        <w:t>iniziative di animazione dell’Avvento si è pensato alla raccolta di pacchi dono da far avere a famiglie della parrocchia, questo è un buon momento per offrire questi doni a chiusura della raccolta.</w:t>
      </w:r>
      <w:r w:rsidR="00ED196E">
        <w:rPr>
          <w:sz w:val="22"/>
          <w:szCs w:val="22"/>
          <w14:ligatures w14:val="none"/>
        </w:rPr>
        <w:t xml:space="preserve"> Presentarne alcuni</w:t>
      </w:r>
      <w:r w:rsidR="004B2B1E">
        <w:rPr>
          <w:sz w:val="22"/>
          <w:szCs w:val="22"/>
          <w14:ligatures w14:val="none"/>
        </w:rPr>
        <w:t xml:space="preserve"> o tutti</w:t>
      </w:r>
      <w:r w:rsidR="00ED196E">
        <w:rPr>
          <w:sz w:val="22"/>
          <w:szCs w:val="22"/>
          <w14:ligatures w14:val="none"/>
        </w:rPr>
        <w:t>, accompagnati da una preghiera tipo:</w:t>
      </w:r>
    </w:p>
    <w:p w:rsidR="00ED196E" w:rsidRDefault="00ED196E" w:rsidP="00A33AC8">
      <w:pPr>
        <w:pStyle w:val="Paragrafoelenco"/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</w:p>
    <w:p w:rsidR="00A33AC8" w:rsidRDefault="00ED196E" w:rsidP="0016046F">
      <w:pPr>
        <w:pStyle w:val="Paragrafoelenco"/>
        <w:widowControl w:val="0"/>
        <w:numPr>
          <w:ilvl w:val="0"/>
          <w:numId w:val="10"/>
        </w:numPr>
        <w:spacing w:after="80" w:line="240" w:lineRule="auto"/>
        <w:jc w:val="both"/>
        <w:rPr>
          <w:i/>
          <w:sz w:val="22"/>
          <w:szCs w:val="22"/>
          <w14:ligatures w14:val="none"/>
        </w:rPr>
      </w:pPr>
      <w:r w:rsidRPr="00ED196E">
        <w:rPr>
          <w:i/>
          <w:sz w:val="22"/>
          <w:szCs w:val="22"/>
          <w14:ligatures w14:val="none"/>
        </w:rPr>
        <w:t xml:space="preserve">Ti offriamo Signore questi pacchi doni, offerti da alcune famiglie per altre famiglie della nostra </w:t>
      </w:r>
      <w:r w:rsidR="00576A64">
        <w:rPr>
          <w:i/>
          <w:sz w:val="22"/>
          <w:szCs w:val="22"/>
          <w14:ligatures w14:val="none"/>
        </w:rPr>
        <w:t>parrocchia</w:t>
      </w:r>
      <w:r w:rsidRPr="00ED196E">
        <w:rPr>
          <w:i/>
          <w:sz w:val="22"/>
          <w:szCs w:val="22"/>
          <w14:ligatures w14:val="none"/>
        </w:rPr>
        <w:t xml:space="preserve"> che stanno attraversando delle difficoltà. Siano essi</w:t>
      </w:r>
      <w:r>
        <w:rPr>
          <w:i/>
          <w:sz w:val="22"/>
          <w:szCs w:val="22"/>
          <w14:ligatures w14:val="none"/>
        </w:rPr>
        <w:t>,</w:t>
      </w:r>
      <w:r w:rsidRPr="00ED196E">
        <w:rPr>
          <w:i/>
          <w:sz w:val="22"/>
          <w:szCs w:val="22"/>
          <w14:ligatures w14:val="none"/>
        </w:rPr>
        <w:t xml:space="preserve"> </w:t>
      </w:r>
      <w:r>
        <w:rPr>
          <w:i/>
          <w:sz w:val="22"/>
          <w:szCs w:val="22"/>
          <w14:ligatures w14:val="none"/>
        </w:rPr>
        <w:t xml:space="preserve">ai Tuoi occhi, il </w:t>
      </w:r>
      <w:r w:rsidRPr="00ED196E">
        <w:rPr>
          <w:i/>
          <w:sz w:val="22"/>
          <w:szCs w:val="22"/>
          <w14:ligatures w14:val="none"/>
        </w:rPr>
        <w:t>segno tangibile di quell’attenzione reciproca nella quale, come fratelli di una stessa comunità, vogliamo crescere</w:t>
      </w:r>
      <w:r>
        <w:rPr>
          <w:i/>
          <w:sz w:val="22"/>
          <w:szCs w:val="22"/>
          <w14:ligatures w14:val="none"/>
        </w:rPr>
        <w:t>. M</w:t>
      </w:r>
      <w:r w:rsidRPr="00ED196E">
        <w:rPr>
          <w:i/>
          <w:sz w:val="22"/>
          <w:szCs w:val="22"/>
          <w14:ligatures w14:val="none"/>
        </w:rPr>
        <w:t xml:space="preserve">oltiplica Tu </w:t>
      </w:r>
      <w:r>
        <w:rPr>
          <w:i/>
          <w:sz w:val="22"/>
          <w:szCs w:val="22"/>
          <w14:ligatures w14:val="none"/>
        </w:rPr>
        <w:t>la gratuità di chi, senza interessi, li ha donati</w:t>
      </w:r>
      <w:r w:rsidR="003C7588">
        <w:rPr>
          <w:i/>
          <w:sz w:val="22"/>
          <w:szCs w:val="22"/>
          <w14:ligatures w14:val="none"/>
        </w:rPr>
        <w:t xml:space="preserve"> e</w:t>
      </w:r>
      <w:r>
        <w:rPr>
          <w:i/>
          <w:sz w:val="22"/>
          <w:szCs w:val="22"/>
          <w14:ligatures w14:val="none"/>
        </w:rPr>
        <w:t xml:space="preserve"> </w:t>
      </w:r>
      <w:r w:rsidRPr="00ED196E">
        <w:rPr>
          <w:i/>
          <w:sz w:val="22"/>
          <w:szCs w:val="22"/>
          <w14:ligatures w14:val="none"/>
        </w:rPr>
        <w:t>la gioia di chi</w:t>
      </w:r>
      <w:r>
        <w:rPr>
          <w:i/>
          <w:sz w:val="22"/>
          <w:szCs w:val="22"/>
          <w14:ligatures w14:val="none"/>
        </w:rPr>
        <w:t>,</w:t>
      </w:r>
      <w:r w:rsidRPr="00ED196E">
        <w:rPr>
          <w:i/>
          <w:sz w:val="22"/>
          <w:szCs w:val="22"/>
          <w14:ligatures w14:val="none"/>
        </w:rPr>
        <w:t xml:space="preserve"> ricevendoli</w:t>
      </w:r>
      <w:r>
        <w:rPr>
          <w:i/>
          <w:sz w:val="22"/>
          <w:szCs w:val="22"/>
          <w14:ligatures w14:val="none"/>
        </w:rPr>
        <w:t>,</w:t>
      </w:r>
      <w:r w:rsidRPr="00ED196E">
        <w:rPr>
          <w:i/>
          <w:sz w:val="22"/>
          <w:szCs w:val="22"/>
          <w14:ligatures w14:val="none"/>
        </w:rPr>
        <w:t xml:space="preserve"> si sente curato e </w:t>
      </w:r>
      <w:r>
        <w:rPr>
          <w:i/>
          <w:sz w:val="22"/>
          <w:szCs w:val="22"/>
          <w14:ligatures w14:val="none"/>
        </w:rPr>
        <w:t>ricordato</w:t>
      </w:r>
      <w:r w:rsidRPr="00ED196E">
        <w:rPr>
          <w:i/>
          <w:sz w:val="22"/>
          <w:szCs w:val="22"/>
          <w14:ligatures w14:val="none"/>
        </w:rPr>
        <w:t xml:space="preserve"> dal fratello</w:t>
      </w:r>
      <w:r w:rsidR="003C7588">
        <w:rPr>
          <w:i/>
          <w:sz w:val="22"/>
          <w:szCs w:val="22"/>
          <w14:ligatures w14:val="none"/>
        </w:rPr>
        <w:t>.</w:t>
      </w:r>
      <w:r w:rsidRPr="00ED196E">
        <w:rPr>
          <w:i/>
          <w:sz w:val="22"/>
          <w:szCs w:val="22"/>
          <w14:ligatures w14:val="none"/>
        </w:rPr>
        <w:t xml:space="preserve"> </w:t>
      </w:r>
    </w:p>
    <w:p w:rsidR="00C61A32" w:rsidRDefault="00C61A32" w:rsidP="003C7588">
      <w:pPr>
        <w:pStyle w:val="Paragrafoelenco"/>
        <w:widowControl w:val="0"/>
        <w:spacing w:after="80" w:line="240" w:lineRule="auto"/>
        <w:jc w:val="both"/>
        <w:rPr>
          <w:i/>
          <w:sz w:val="22"/>
          <w:szCs w:val="22"/>
          <w14:ligatures w14:val="none"/>
        </w:rPr>
      </w:pPr>
    </w:p>
    <w:p w:rsidR="00C61A32" w:rsidRDefault="00C61A32" w:rsidP="003C7588">
      <w:pPr>
        <w:pStyle w:val="Paragrafoelenco"/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  <w:r w:rsidRPr="00C61A32">
        <w:rPr>
          <w:sz w:val="22"/>
          <w:szCs w:val="22"/>
          <w14:ligatures w14:val="none"/>
        </w:rPr>
        <w:t>Se non c’è questa iniziativa dei pacchi dono, ma ci sono altre</w:t>
      </w:r>
      <w:r>
        <w:rPr>
          <w:sz w:val="22"/>
          <w:szCs w:val="22"/>
          <w14:ligatures w14:val="none"/>
        </w:rPr>
        <w:t xml:space="preserve"> attività</w:t>
      </w:r>
      <w:r w:rsidRPr="00C61A32">
        <w:rPr>
          <w:sz w:val="22"/>
          <w:szCs w:val="22"/>
          <w14:ligatures w14:val="none"/>
        </w:rPr>
        <w:t xml:space="preserve"> come la raccolta viveri, </w:t>
      </w:r>
      <w:r>
        <w:rPr>
          <w:sz w:val="22"/>
          <w:szCs w:val="22"/>
          <w14:ligatures w14:val="none"/>
        </w:rPr>
        <w:t xml:space="preserve">presentare il cesto dei viveri </w:t>
      </w:r>
      <w:r w:rsidR="00F620C0">
        <w:rPr>
          <w:sz w:val="22"/>
          <w:szCs w:val="22"/>
          <w14:ligatures w14:val="none"/>
        </w:rPr>
        <w:t xml:space="preserve">(non è consigliato di portare per l’offertorio oggetti simbolici ma una reale offerta) </w:t>
      </w:r>
      <w:r>
        <w:rPr>
          <w:sz w:val="22"/>
          <w:szCs w:val="22"/>
          <w14:ligatures w14:val="none"/>
        </w:rPr>
        <w:t>riadattando la preghiera:</w:t>
      </w:r>
    </w:p>
    <w:p w:rsidR="001A5E97" w:rsidRDefault="001A5E97" w:rsidP="003C7588">
      <w:pPr>
        <w:pStyle w:val="Paragrafoelenco"/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</w:p>
    <w:p w:rsidR="0016046F" w:rsidRPr="001A5E97" w:rsidRDefault="00C61A32" w:rsidP="001A5E97">
      <w:pPr>
        <w:pStyle w:val="Paragrafoelenco"/>
        <w:widowControl w:val="0"/>
        <w:numPr>
          <w:ilvl w:val="0"/>
          <w:numId w:val="9"/>
        </w:numPr>
        <w:spacing w:after="80" w:line="240" w:lineRule="auto"/>
        <w:jc w:val="both"/>
        <w:rPr>
          <w:i/>
          <w:sz w:val="22"/>
          <w:szCs w:val="22"/>
          <w14:ligatures w14:val="none"/>
        </w:rPr>
      </w:pPr>
      <w:r w:rsidRPr="00C61A32">
        <w:rPr>
          <w:i/>
          <w:sz w:val="22"/>
          <w:szCs w:val="22"/>
          <w14:ligatures w14:val="none"/>
        </w:rPr>
        <w:t xml:space="preserve">Ti offriamo Signore questo cibo, sia segno di quella condivisione </w:t>
      </w:r>
      <w:r>
        <w:rPr>
          <w:i/>
          <w:sz w:val="22"/>
          <w:szCs w:val="22"/>
          <w14:ligatures w14:val="none"/>
        </w:rPr>
        <w:t>e quella ricerca del bene comune che vogliamo far crescere nella nostra comunità</w:t>
      </w:r>
      <w:r w:rsidR="005B0498">
        <w:rPr>
          <w:i/>
          <w:sz w:val="22"/>
          <w:szCs w:val="22"/>
          <w14:ligatures w14:val="none"/>
        </w:rPr>
        <w:t>;</w:t>
      </w:r>
      <w:r w:rsidR="004B2B1E">
        <w:rPr>
          <w:i/>
          <w:sz w:val="22"/>
          <w:szCs w:val="22"/>
          <w14:ligatures w14:val="none"/>
        </w:rPr>
        <w:t xml:space="preserve"> </w:t>
      </w:r>
      <w:r w:rsidR="005B0498">
        <w:rPr>
          <w:i/>
          <w:sz w:val="22"/>
          <w:szCs w:val="22"/>
          <w14:ligatures w14:val="none"/>
        </w:rPr>
        <w:t>A</w:t>
      </w:r>
      <w:r>
        <w:rPr>
          <w:i/>
          <w:sz w:val="22"/>
          <w:szCs w:val="22"/>
          <w14:ligatures w14:val="none"/>
        </w:rPr>
        <w:t>iutaci ad andare oltre</w:t>
      </w:r>
      <w:r w:rsidR="005B0498">
        <w:rPr>
          <w:i/>
          <w:sz w:val="22"/>
          <w:szCs w:val="22"/>
          <w14:ligatures w14:val="none"/>
        </w:rPr>
        <w:t xml:space="preserve"> la logica del ‘fare per l’altro’ e a coltivare la relazione con le persone vicine a noi per ritrovarci uniti nel ‘fare insieme’ condividendo ognuno ciò che gli è possibile.</w:t>
      </w:r>
      <w:r w:rsidR="004B2B1E">
        <w:rPr>
          <w:i/>
          <w:sz w:val="22"/>
          <w:szCs w:val="22"/>
          <w14:ligatures w14:val="none"/>
        </w:rPr>
        <w:t xml:space="preserve"> </w:t>
      </w:r>
    </w:p>
    <w:p w:rsidR="00A33AC8" w:rsidRPr="00085754" w:rsidRDefault="00A33AC8" w:rsidP="00A33AC8">
      <w:pPr>
        <w:pStyle w:val="Paragrafoelenco"/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</w:p>
    <w:p w:rsidR="00F07178" w:rsidRDefault="00F07178" w:rsidP="00085754">
      <w:pPr>
        <w:pStyle w:val="Paragrafoelenco"/>
        <w:widowControl w:val="0"/>
        <w:numPr>
          <w:ilvl w:val="0"/>
          <w:numId w:val="4"/>
        </w:numPr>
        <w:spacing w:after="80" w:line="240" w:lineRule="auto"/>
        <w:jc w:val="both"/>
        <w:rPr>
          <w:sz w:val="22"/>
          <w:szCs w:val="22"/>
          <w14:ligatures w14:val="none"/>
        </w:rPr>
      </w:pPr>
      <w:r w:rsidRPr="00085754">
        <w:rPr>
          <w:b/>
          <w:sz w:val="22"/>
          <w:szCs w:val="22"/>
          <w14:ligatures w14:val="none"/>
        </w:rPr>
        <w:t xml:space="preserve">La </w:t>
      </w:r>
      <w:r w:rsidRPr="00085754">
        <w:rPr>
          <w:b/>
          <w:bCs/>
          <w:sz w:val="22"/>
          <w:szCs w:val="22"/>
          <w14:ligatures w14:val="none"/>
        </w:rPr>
        <w:t xml:space="preserve">preghiera dei fedeli </w:t>
      </w:r>
      <w:r w:rsidRPr="00085754">
        <w:rPr>
          <w:sz w:val="22"/>
          <w:szCs w:val="22"/>
          <w14:ligatures w14:val="none"/>
        </w:rPr>
        <w:t>con alcune intenzioni per situazioni reali e concrete del</w:t>
      </w:r>
      <w:r w:rsidR="0061375A" w:rsidRPr="00085754">
        <w:rPr>
          <w:sz w:val="22"/>
          <w:szCs w:val="22"/>
          <w14:ligatures w14:val="none"/>
        </w:rPr>
        <w:t>la parrocchia, del</w:t>
      </w:r>
      <w:r w:rsidRPr="00085754">
        <w:rPr>
          <w:sz w:val="22"/>
          <w:szCs w:val="22"/>
          <w14:ligatures w14:val="none"/>
        </w:rPr>
        <w:t xml:space="preserve"> vicariato, della diocesi, del mondo.</w:t>
      </w:r>
    </w:p>
    <w:p w:rsidR="00A33AC8" w:rsidRPr="001A5E97" w:rsidRDefault="004B2B1E" w:rsidP="001A5E97">
      <w:pPr>
        <w:pStyle w:val="Paragrafoelenco"/>
        <w:widowControl w:val="0"/>
        <w:numPr>
          <w:ilvl w:val="0"/>
          <w:numId w:val="13"/>
        </w:numPr>
        <w:spacing w:after="80" w:line="240" w:lineRule="auto"/>
        <w:jc w:val="both"/>
        <w:rPr>
          <w:i/>
          <w:color w:val="C00000"/>
          <w:sz w:val="22"/>
          <w:szCs w:val="22"/>
          <w14:ligatures w14:val="none"/>
        </w:rPr>
      </w:pPr>
      <w:r w:rsidRPr="001A5E97">
        <w:rPr>
          <w:i/>
          <w:color w:val="C00000"/>
          <w:sz w:val="22"/>
          <w:szCs w:val="22"/>
          <w14:ligatures w14:val="none"/>
        </w:rPr>
        <w:t>Vedi</w:t>
      </w:r>
      <w:r w:rsidR="001A5E97">
        <w:rPr>
          <w:i/>
          <w:color w:val="C00000"/>
          <w:sz w:val="22"/>
          <w:szCs w:val="22"/>
          <w14:ligatures w14:val="none"/>
        </w:rPr>
        <w:t xml:space="preserve"> il file</w:t>
      </w:r>
      <w:r w:rsidRPr="001A5E97">
        <w:rPr>
          <w:i/>
          <w:color w:val="C00000"/>
          <w:sz w:val="22"/>
          <w:szCs w:val="22"/>
          <w14:ligatures w14:val="none"/>
        </w:rPr>
        <w:t>: Proposta di intenzioni per la preghiera dei fedeli</w:t>
      </w:r>
    </w:p>
    <w:p w:rsidR="003C7588" w:rsidRPr="00A33AC8" w:rsidRDefault="003C7588" w:rsidP="00A33AC8">
      <w:pPr>
        <w:widowControl w:val="0"/>
        <w:spacing w:after="80" w:line="240" w:lineRule="auto"/>
        <w:jc w:val="both"/>
        <w:rPr>
          <w:i/>
          <w:sz w:val="22"/>
          <w:szCs w:val="22"/>
          <w14:ligatures w14:val="none"/>
        </w:rPr>
      </w:pPr>
    </w:p>
    <w:p w:rsidR="00F07178" w:rsidRDefault="00F07178" w:rsidP="00085754">
      <w:pPr>
        <w:pStyle w:val="Paragrafoelenco"/>
        <w:widowControl w:val="0"/>
        <w:numPr>
          <w:ilvl w:val="0"/>
          <w:numId w:val="4"/>
        </w:numPr>
        <w:spacing w:after="80" w:line="240" w:lineRule="auto"/>
        <w:jc w:val="both"/>
        <w:rPr>
          <w:sz w:val="22"/>
          <w:szCs w:val="22"/>
          <w14:ligatures w14:val="none"/>
        </w:rPr>
      </w:pPr>
      <w:r w:rsidRPr="00085754">
        <w:rPr>
          <w:b/>
          <w:sz w:val="22"/>
          <w:szCs w:val="22"/>
          <w14:ligatures w14:val="none"/>
        </w:rPr>
        <w:t xml:space="preserve">Un breve </w:t>
      </w:r>
      <w:r w:rsidRPr="00085754">
        <w:rPr>
          <w:b/>
          <w:bCs/>
          <w:sz w:val="22"/>
          <w:szCs w:val="22"/>
          <w14:ligatures w14:val="none"/>
        </w:rPr>
        <w:t xml:space="preserve">intervento </w:t>
      </w:r>
      <w:r w:rsidRPr="00085754">
        <w:rPr>
          <w:sz w:val="22"/>
          <w:szCs w:val="22"/>
          <w14:ligatures w14:val="none"/>
        </w:rPr>
        <w:t xml:space="preserve">precedentemente scritto, sottoposto al parroco e letto da uno dei volontari dopo la comunione. Il testo </w:t>
      </w:r>
      <w:r w:rsidR="003E38D7">
        <w:rPr>
          <w:sz w:val="22"/>
          <w:szCs w:val="22"/>
          <w14:ligatures w14:val="none"/>
        </w:rPr>
        <w:t>può</w:t>
      </w:r>
      <w:r w:rsidRPr="00085754">
        <w:rPr>
          <w:sz w:val="22"/>
          <w:szCs w:val="22"/>
          <w14:ligatures w14:val="none"/>
        </w:rPr>
        <w:t xml:space="preserve"> presentare il senso del servizio caritativo</w:t>
      </w:r>
      <w:r w:rsidR="0061375A" w:rsidRPr="00085754">
        <w:rPr>
          <w:sz w:val="22"/>
          <w:szCs w:val="22"/>
          <w14:ligatures w14:val="none"/>
        </w:rPr>
        <w:t xml:space="preserve"> parrocchiale</w:t>
      </w:r>
      <w:r w:rsidRPr="00085754">
        <w:rPr>
          <w:sz w:val="22"/>
          <w:szCs w:val="22"/>
          <w14:ligatures w14:val="none"/>
        </w:rPr>
        <w:t xml:space="preserve"> e quello del servizio del Centro di Ascolto vicariale, motivare il contributo </w:t>
      </w:r>
      <w:r w:rsidR="0061375A" w:rsidRPr="00085754">
        <w:rPr>
          <w:sz w:val="22"/>
          <w:szCs w:val="22"/>
          <w14:ligatures w14:val="none"/>
        </w:rPr>
        <w:t xml:space="preserve">economico </w:t>
      </w:r>
      <w:r w:rsidRPr="00085754">
        <w:rPr>
          <w:sz w:val="22"/>
          <w:szCs w:val="22"/>
          <w14:ligatures w14:val="none"/>
        </w:rPr>
        <w:t>richiesto alla comunità</w:t>
      </w:r>
      <w:r w:rsidR="003E38D7">
        <w:rPr>
          <w:sz w:val="22"/>
          <w:szCs w:val="22"/>
          <w14:ligatures w14:val="none"/>
        </w:rPr>
        <w:t>,</w:t>
      </w:r>
      <w:r w:rsidRPr="00085754">
        <w:rPr>
          <w:sz w:val="22"/>
          <w:szCs w:val="22"/>
          <w14:ligatures w14:val="none"/>
        </w:rPr>
        <w:t xml:space="preserve"> </w:t>
      </w:r>
      <w:r w:rsidR="003E38D7">
        <w:rPr>
          <w:sz w:val="22"/>
          <w:szCs w:val="22"/>
          <w14:ligatures w14:val="none"/>
        </w:rPr>
        <w:lastRenderedPageBreak/>
        <w:t>presentare</w:t>
      </w:r>
      <w:r w:rsidRPr="00085754">
        <w:rPr>
          <w:sz w:val="22"/>
          <w:szCs w:val="22"/>
          <w14:ligatures w14:val="none"/>
        </w:rPr>
        <w:t xml:space="preserve"> alcuni dati </w:t>
      </w:r>
      <w:r w:rsidR="003E38D7">
        <w:rPr>
          <w:sz w:val="22"/>
          <w:szCs w:val="22"/>
          <w14:ligatures w14:val="none"/>
        </w:rPr>
        <w:t>numerici</w:t>
      </w:r>
      <w:r w:rsidR="0061375A" w:rsidRPr="00085754">
        <w:rPr>
          <w:sz w:val="22"/>
          <w:szCs w:val="22"/>
          <w14:ligatures w14:val="none"/>
        </w:rPr>
        <w:t xml:space="preserve">, </w:t>
      </w:r>
      <w:r w:rsidR="003E38D7">
        <w:rPr>
          <w:sz w:val="22"/>
          <w:szCs w:val="22"/>
          <w14:ligatures w14:val="none"/>
        </w:rPr>
        <w:t>offrire una</w:t>
      </w:r>
      <w:r w:rsidR="003E38D7" w:rsidRPr="00085754">
        <w:rPr>
          <w:sz w:val="22"/>
          <w:szCs w:val="22"/>
          <w14:ligatures w14:val="none"/>
        </w:rPr>
        <w:t xml:space="preserve"> </w:t>
      </w:r>
      <w:r w:rsidR="003E38D7">
        <w:rPr>
          <w:sz w:val="22"/>
          <w:szCs w:val="22"/>
          <w14:ligatures w14:val="none"/>
        </w:rPr>
        <w:t>descrizione</w:t>
      </w:r>
      <w:r w:rsidR="003E38D7" w:rsidRPr="00085754">
        <w:rPr>
          <w:sz w:val="22"/>
          <w:szCs w:val="22"/>
          <w14:ligatures w14:val="none"/>
        </w:rPr>
        <w:t xml:space="preserve"> dei bisogni e delle risorse rilevate nel territorio</w:t>
      </w:r>
      <w:r w:rsidR="003E38D7">
        <w:rPr>
          <w:sz w:val="22"/>
          <w:szCs w:val="22"/>
          <w14:ligatures w14:val="none"/>
        </w:rPr>
        <w:t xml:space="preserve"> e</w:t>
      </w:r>
      <w:r w:rsidR="003E38D7" w:rsidRPr="00085754">
        <w:rPr>
          <w:sz w:val="22"/>
          <w:szCs w:val="22"/>
          <w14:ligatures w14:val="none"/>
        </w:rPr>
        <w:t xml:space="preserve"> </w:t>
      </w:r>
      <w:r w:rsidR="003E38D7">
        <w:rPr>
          <w:sz w:val="22"/>
          <w:szCs w:val="22"/>
          <w14:ligatures w14:val="none"/>
        </w:rPr>
        <w:t>raccontare</w:t>
      </w:r>
      <w:r w:rsidR="0061375A" w:rsidRPr="00085754">
        <w:rPr>
          <w:sz w:val="22"/>
          <w:szCs w:val="22"/>
          <w14:ligatures w14:val="none"/>
        </w:rPr>
        <w:t xml:space="preserve"> </w:t>
      </w:r>
      <w:r w:rsidR="003E38D7">
        <w:rPr>
          <w:sz w:val="22"/>
          <w:szCs w:val="22"/>
          <w14:ligatures w14:val="none"/>
        </w:rPr>
        <w:t>l’esperienza di incontro con le persone.</w:t>
      </w:r>
    </w:p>
    <w:p w:rsidR="00A470C7" w:rsidRDefault="00A470C7" w:rsidP="00A470C7">
      <w:pPr>
        <w:widowControl w:val="0"/>
        <w:spacing w:after="60"/>
        <w:rPr>
          <w:b/>
          <w:smallCaps/>
          <w:sz w:val="28"/>
          <w:szCs w:val="22"/>
          <w14:ligatures w14:val="none"/>
        </w:rPr>
      </w:pPr>
    </w:p>
    <w:p w:rsidR="007C0D71" w:rsidRPr="00F31488" w:rsidRDefault="00A470C7" w:rsidP="00F31488">
      <w:pPr>
        <w:jc w:val="both"/>
        <w:rPr>
          <w:i/>
          <w:sz w:val="22"/>
          <w:szCs w:val="22"/>
          <w14:ligatures w14:val="none"/>
        </w:rPr>
      </w:pPr>
      <w:r w:rsidRPr="00A470C7">
        <w:rPr>
          <w:i/>
          <w:sz w:val="22"/>
          <w:szCs w:val="22"/>
          <w14:ligatures w14:val="none"/>
        </w:rPr>
        <w:t>Buongiorno a tutti, al termine di questa celebrazione della terza domenica di avvento</w:t>
      </w:r>
      <w:r>
        <w:rPr>
          <w:i/>
          <w:sz w:val="22"/>
          <w:szCs w:val="22"/>
          <w14:ligatures w14:val="none"/>
        </w:rPr>
        <w:t xml:space="preserve"> dedicata alla Carità, prendo la parola a nome dell’</w:t>
      </w:r>
      <w:r w:rsidR="001A5E97">
        <w:rPr>
          <w:i/>
          <w:sz w:val="22"/>
          <w:szCs w:val="22"/>
          <w14:ligatures w14:val="none"/>
        </w:rPr>
        <w:t xml:space="preserve"> équipe</w:t>
      </w:r>
      <w:r>
        <w:rPr>
          <w:i/>
          <w:sz w:val="22"/>
          <w:szCs w:val="22"/>
          <w14:ligatures w14:val="none"/>
        </w:rPr>
        <w:t xml:space="preserve"> dei volontari del Centro di ascolto Vicariale (o della Caritas parrocchiale) per condividere con voi una breve lettura di quanto è presente e attivo nel nostro territorio</w:t>
      </w:r>
      <w:r w:rsidR="007C0D71">
        <w:rPr>
          <w:i/>
          <w:sz w:val="22"/>
          <w:szCs w:val="22"/>
          <w14:ligatures w14:val="none"/>
        </w:rPr>
        <w:t xml:space="preserve"> rispetto le opere di Carità che</w:t>
      </w:r>
      <w:r w:rsidR="007C0D71" w:rsidRPr="00FA2909">
        <w:rPr>
          <w:i/>
          <w:sz w:val="22"/>
          <w:szCs w:val="22"/>
          <w14:ligatures w14:val="none"/>
        </w:rPr>
        <w:t>, assieme alla Liturgia e alla Parola, costituiscono le fondamenta della nostra Chiesa.</w:t>
      </w:r>
    </w:p>
    <w:p w:rsidR="00A470C7" w:rsidRPr="001A5E97" w:rsidRDefault="00A470C7" w:rsidP="00A470C7">
      <w:pPr>
        <w:widowControl w:val="0"/>
        <w:spacing w:after="60"/>
        <w:jc w:val="both"/>
        <w:rPr>
          <w:b/>
          <w:bCs/>
          <w:color w:val="C00000"/>
          <w:sz w:val="22"/>
          <w:szCs w:val="22"/>
          <w14:ligatures w14:val="none"/>
        </w:rPr>
      </w:pPr>
      <w:r w:rsidRPr="001A5E97">
        <w:rPr>
          <w:b/>
          <w:bCs/>
          <w:color w:val="C00000"/>
          <w:sz w:val="22"/>
          <w:szCs w:val="22"/>
          <w14:ligatures w14:val="none"/>
        </w:rPr>
        <w:t xml:space="preserve">se si parla per il centro di ascolto vicariale si potrebbe introdurre brevemente come segue: </w:t>
      </w:r>
    </w:p>
    <w:p w:rsidR="00FA2909" w:rsidRDefault="00FA2909" w:rsidP="00C413C5">
      <w:pPr>
        <w:jc w:val="both"/>
        <w:rPr>
          <w:i/>
          <w:sz w:val="22"/>
          <w:szCs w:val="22"/>
          <w14:ligatures w14:val="none"/>
        </w:rPr>
      </w:pPr>
      <w:r w:rsidRPr="00FA2909">
        <w:rPr>
          <w:i/>
          <w:sz w:val="22"/>
          <w:szCs w:val="22"/>
          <w14:ligatures w14:val="none"/>
        </w:rPr>
        <w:t xml:space="preserve">Il Centro di Ascolto vicariale delle povertà e delle risorse (CDAVx), </w:t>
      </w:r>
      <w:r>
        <w:rPr>
          <w:i/>
          <w:sz w:val="22"/>
          <w:szCs w:val="22"/>
          <w14:ligatures w14:val="none"/>
        </w:rPr>
        <w:t xml:space="preserve">è un servizio che </w:t>
      </w:r>
      <w:r w:rsidRPr="00FA2909">
        <w:rPr>
          <w:i/>
          <w:sz w:val="22"/>
          <w:szCs w:val="22"/>
          <w14:ligatures w14:val="none"/>
        </w:rPr>
        <w:t xml:space="preserve">si propone di </w:t>
      </w:r>
      <w:r w:rsidR="00C413C5">
        <w:rPr>
          <w:i/>
          <w:sz w:val="22"/>
          <w:szCs w:val="22"/>
          <w14:ligatures w14:val="none"/>
        </w:rPr>
        <w:t>offrire</w:t>
      </w:r>
      <w:r w:rsidR="004B2B1E">
        <w:rPr>
          <w:i/>
          <w:sz w:val="22"/>
          <w:szCs w:val="22"/>
          <w14:ligatures w14:val="none"/>
        </w:rPr>
        <w:t xml:space="preserve"> </w:t>
      </w:r>
      <w:r w:rsidR="00C413C5">
        <w:rPr>
          <w:i/>
          <w:sz w:val="22"/>
          <w:szCs w:val="22"/>
          <w14:ligatures w14:val="none"/>
        </w:rPr>
        <w:t xml:space="preserve">accoglienza e </w:t>
      </w:r>
      <w:r w:rsidRPr="00FA2909">
        <w:rPr>
          <w:i/>
          <w:sz w:val="22"/>
          <w:szCs w:val="22"/>
          <w14:ligatures w14:val="none"/>
        </w:rPr>
        <w:t>ascolto</w:t>
      </w:r>
      <w:r w:rsidR="00C413C5">
        <w:rPr>
          <w:i/>
          <w:sz w:val="22"/>
          <w:szCs w:val="22"/>
          <w14:ligatures w14:val="none"/>
        </w:rPr>
        <w:t xml:space="preserve"> a quanti vi si rivolgono per cercare sostegno di vario tipo. Dipingendo un </w:t>
      </w:r>
      <w:r w:rsidRPr="00FA2909">
        <w:rPr>
          <w:i/>
          <w:sz w:val="22"/>
          <w:szCs w:val="22"/>
          <w14:ligatures w14:val="none"/>
        </w:rPr>
        <w:t>volto fra</w:t>
      </w:r>
      <w:r>
        <w:rPr>
          <w:i/>
          <w:sz w:val="22"/>
          <w:szCs w:val="22"/>
          <w14:ligatures w14:val="none"/>
        </w:rPr>
        <w:t xml:space="preserve">terno delle comunità cristiane, </w:t>
      </w:r>
      <w:r w:rsidR="00C413C5">
        <w:rPr>
          <w:i/>
          <w:sz w:val="22"/>
          <w:szCs w:val="22"/>
          <w14:ligatures w14:val="none"/>
        </w:rPr>
        <w:t>ci si adopera per cercare,</w:t>
      </w:r>
      <w:r w:rsidR="004B2B1E">
        <w:rPr>
          <w:i/>
          <w:sz w:val="22"/>
          <w:szCs w:val="22"/>
          <w14:ligatures w14:val="none"/>
        </w:rPr>
        <w:t xml:space="preserve"> </w:t>
      </w:r>
      <w:r>
        <w:rPr>
          <w:i/>
          <w:sz w:val="22"/>
          <w:szCs w:val="22"/>
          <w14:ligatures w14:val="none"/>
        </w:rPr>
        <w:t>dove possibile</w:t>
      </w:r>
      <w:r w:rsidR="00C413C5">
        <w:rPr>
          <w:i/>
          <w:sz w:val="22"/>
          <w:szCs w:val="22"/>
          <w14:ligatures w14:val="none"/>
        </w:rPr>
        <w:t>,</w:t>
      </w:r>
      <w:r>
        <w:rPr>
          <w:i/>
          <w:sz w:val="22"/>
          <w:szCs w:val="22"/>
          <w14:ligatures w14:val="none"/>
        </w:rPr>
        <w:t xml:space="preserve"> una prima forma di </w:t>
      </w:r>
      <w:r w:rsidRPr="00FA2909">
        <w:rPr>
          <w:i/>
          <w:sz w:val="22"/>
          <w:szCs w:val="22"/>
          <w14:ligatures w14:val="none"/>
        </w:rPr>
        <w:t xml:space="preserve">risposta </w:t>
      </w:r>
      <w:r>
        <w:rPr>
          <w:i/>
          <w:sz w:val="22"/>
          <w:szCs w:val="22"/>
          <w14:ligatures w14:val="none"/>
        </w:rPr>
        <w:t xml:space="preserve">e/o orientamento </w:t>
      </w:r>
      <w:r w:rsidRPr="00FA2909">
        <w:rPr>
          <w:i/>
          <w:sz w:val="22"/>
          <w:szCs w:val="22"/>
          <w14:ligatures w14:val="none"/>
        </w:rPr>
        <w:t>ai bisogni del</w:t>
      </w:r>
      <w:r w:rsidR="00120E1F">
        <w:rPr>
          <w:i/>
          <w:sz w:val="22"/>
          <w:szCs w:val="22"/>
          <w14:ligatures w14:val="none"/>
        </w:rPr>
        <w:t>le persone o famiglie del</w:t>
      </w:r>
      <w:r w:rsidRPr="00FA2909">
        <w:rPr>
          <w:i/>
          <w:sz w:val="22"/>
          <w:szCs w:val="22"/>
          <w14:ligatures w14:val="none"/>
        </w:rPr>
        <w:t xml:space="preserve"> territorio</w:t>
      </w:r>
      <w:r w:rsidR="00F31488">
        <w:rPr>
          <w:i/>
          <w:sz w:val="22"/>
          <w:szCs w:val="22"/>
          <w14:ligatures w14:val="none"/>
        </w:rPr>
        <w:t>.</w:t>
      </w:r>
      <w:r w:rsidR="004B2B1E">
        <w:rPr>
          <w:i/>
          <w:sz w:val="22"/>
          <w:szCs w:val="22"/>
          <w14:ligatures w14:val="none"/>
        </w:rPr>
        <w:t xml:space="preserve"> </w:t>
      </w:r>
      <w:r w:rsidR="00C413C5">
        <w:rPr>
          <w:i/>
          <w:sz w:val="22"/>
          <w:szCs w:val="22"/>
          <w14:ligatures w14:val="none"/>
        </w:rPr>
        <w:t>Il centro di ascolto h</w:t>
      </w:r>
      <w:r>
        <w:rPr>
          <w:i/>
          <w:sz w:val="22"/>
          <w:szCs w:val="22"/>
          <w14:ligatures w14:val="none"/>
        </w:rPr>
        <w:t>a</w:t>
      </w:r>
      <w:r w:rsidRPr="00FA2909">
        <w:rPr>
          <w:i/>
          <w:sz w:val="22"/>
          <w:szCs w:val="22"/>
          <w14:ligatures w14:val="none"/>
        </w:rPr>
        <w:t xml:space="preserve"> una dimensione “territoriale</w:t>
      </w:r>
      <w:r w:rsidR="00C413C5">
        <w:rPr>
          <w:i/>
          <w:sz w:val="22"/>
          <w:szCs w:val="22"/>
          <w14:ligatures w14:val="none"/>
        </w:rPr>
        <w:t>” che coincide con il Vicariato,</w:t>
      </w:r>
      <w:r w:rsidR="00F31488" w:rsidRPr="00F31488">
        <w:rPr>
          <w:i/>
          <w:sz w:val="22"/>
          <w:szCs w:val="22"/>
          <w14:ligatures w14:val="none"/>
        </w:rPr>
        <w:t xml:space="preserve"> </w:t>
      </w:r>
      <w:r w:rsidR="00F31488">
        <w:rPr>
          <w:i/>
          <w:sz w:val="22"/>
          <w:szCs w:val="22"/>
          <w14:ligatures w14:val="none"/>
        </w:rPr>
        <w:t>è presente dal 20...,</w:t>
      </w:r>
      <w:r w:rsidR="004B2B1E">
        <w:rPr>
          <w:i/>
          <w:sz w:val="22"/>
          <w:szCs w:val="22"/>
          <w14:ligatures w14:val="none"/>
        </w:rPr>
        <w:t xml:space="preserve"> </w:t>
      </w:r>
      <w:r w:rsidRPr="00FA2909">
        <w:rPr>
          <w:i/>
          <w:sz w:val="22"/>
          <w:szCs w:val="22"/>
          <w14:ligatures w14:val="none"/>
        </w:rPr>
        <w:t xml:space="preserve">ha </w:t>
      </w:r>
      <w:r>
        <w:rPr>
          <w:i/>
          <w:sz w:val="22"/>
          <w:szCs w:val="22"/>
          <w14:ligatures w14:val="none"/>
        </w:rPr>
        <w:t>s</w:t>
      </w:r>
      <w:r w:rsidRPr="00FA2909">
        <w:rPr>
          <w:i/>
          <w:sz w:val="22"/>
          <w:szCs w:val="22"/>
          <w14:ligatures w14:val="none"/>
        </w:rPr>
        <w:t>ede</w:t>
      </w:r>
      <w:r>
        <w:rPr>
          <w:i/>
          <w:sz w:val="22"/>
          <w:szCs w:val="22"/>
          <w14:ligatures w14:val="none"/>
        </w:rPr>
        <w:t xml:space="preserve"> (o vi si può avere accesso attraverso</w:t>
      </w:r>
      <w:r w:rsidR="00F31488">
        <w:rPr>
          <w:i/>
          <w:sz w:val="22"/>
          <w:szCs w:val="22"/>
          <w14:ligatures w14:val="none"/>
        </w:rPr>
        <w:t xml:space="preserve">) </w:t>
      </w:r>
      <w:r w:rsidR="00081C24" w:rsidRPr="00081C24">
        <w:rPr>
          <w:i/>
          <w:color w:val="C00000"/>
          <w:sz w:val="22"/>
          <w:szCs w:val="22"/>
          <w14:ligatures w14:val="none"/>
        </w:rPr>
        <w:t>[…]</w:t>
      </w:r>
      <w:r w:rsidRPr="00A470C7">
        <w:rPr>
          <w:sz w:val="22"/>
          <w:szCs w:val="22"/>
          <w14:ligatures w14:val="none"/>
        </w:rPr>
        <w:t>,</w:t>
      </w:r>
      <w:r w:rsidR="004B2B1E">
        <w:rPr>
          <w:sz w:val="22"/>
          <w:szCs w:val="22"/>
          <w14:ligatures w14:val="none"/>
        </w:rPr>
        <w:t xml:space="preserve"> </w:t>
      </w:r>
      <w:r w:rsidR="00C413C5">
        <w:rPr>
          <w:i/>
          <w:sz w:val="22"/>
          <w:szCs w:val="22"/>
          <w14:ligatures w14:val="none"/>
        </w:rPr>
        <w:t>attualmente vi prestano servizio</w:t>
      </w:r>
      <w:r w:rsidR="004B2B1E">
        <w:rPr>
          <w:i/>
          <w:sz w:val="22"/>
          <w:szCs w:val="22"/>
          <w14:ligatures w14:val="none"/>
        </w:rPr>
        <w:t xml:space="preserve"> </w:t>
      </w:r>
      <w:r w:rsidRPr="00C413C5">
        <w:rPr>
          <w:i/>
          <w:sz w:val="22"/>
          <w:szCs w:val="22"/>
          <w14:ligatures w14:val="none"/>
        </w:rPr>
        <w:t xml:space="preserve">N. volontari che in questo ultimo anno sono stati disponibili ad ascoltare N. persone, realizzando N. colloqui e riuscendo </w:t>
      </w:r>
      <w:r w:rsidR="00120E1F">
        <w:rPr>
          <w:i/>
          <w:sz w:val="22"/>
          <w:szCs w:val="22"/>
          <w14:ligatures w14:val="none"/>
        </w:rPr>
        <w:t>ad attivare N aiuti in risposta, tra questi ci sono stati anche</w:t>
      </w:r>
      <w:r w:rsidRPr="00C413C5">
        <w:rPr>
          <w:i/>
          <w:sz w:val="22"/>
          <w:szCs w:val="22"/>
          <w14:ligatures w14:val="none"/>
        </w:rPr>
        <w:t xml:space="preserve"> N percorsi di accompagnamento, e questo grazie all’aiuto e a</w:t>
      </w:r>
      <w:r w:rsidR="00F620C0">
        <w:rPr>
          <w:i/>
          <w:sz w:val="22"/>
          <w:szCs w:val="22"/>
          <w14:ligatures w14:val="none"/>
        </w:rPr>
        <w:t>lla solidarietà di parrocchie, C</w:t>
      </w:r>
      <w:r w:rsidRPr="00C413C5">
        <w:rPr>
          <w:i/>
          <w:sz w:val="22"/>
          <w:szCs w:val="22"/>
          <w14:ligatures w14:val="none"/>
        </w:rPr>
        <w:t>aritas diocesana e</w:t>
      </w:r>
      <w:r w:rsidR="00C413C5">
        <w:rPr>
          <w:i/>
          <w:sz w:val="22"/>
          <w:szCs w:val="22"/>
          <w14:ligatures w14:val="none"/>
        </w:rPr>
        <w:t>cc</w:t>
      </w:r>
      <w:r w:rsidR="00081C24">
        <w:rPr>
          <w:i/>
          <w:sz w:val="22"/>
          <w:szCs w:val="22"/>
          <w14:ligatures w14:val="none"/>
        </w:rPr>
        <w:t>.</w:t>
      </w:r>
      <w:r w:rsidR="00293D9A">
        <w:rPr>
          <w:i/>
          <w:sz w:val="22"/>
          <w:szCs w:val="22"/>
          <w14:ligatures w14:val="none"/>
        </w:rPr>
        <w:t xml:space="preserve"> per un totale di € </w:t>
      </w:r>
      <w:proofErr w:type="spellStart"/>
      <w:r w:rsidR="00293D9A">
        <w:rPr>
          <w:i/>
          <w:sz w:val="22"/>
          <w:szCs w:val="22"/>
          <w14:ligatures w14:val="none"/>
        </w:rPr>
        <w:t>xxx.xxx</w:t>
      </w:r>
      <w:proofErr w:type="spellEnd"/>
      <w:r w:rsidRPr="00C413C5">
        <w:rPr>
          <w:i/>
          <w:sz w:val="22"/>
          <w:szCs w:val="22"/>
          <w14:ligatures w14:val="none"/>
        </w:rPr>
        <w:t>.</w:t>
      </w:r>
      <w:r w:rsidR="00C413C5">
        <w:rPr>
          <w:i/>
          <w:sz w:val="22"/>
          <w:szCs w:val="22"/>
          <w14:ligatures w14:val="none"/>
        </w:rPr>
        <w:t xml:space="preserve"> </w:t>
      </w:r>
    </w:p>
    <w:p w:rsidR="00E5388E" w:rsidRPr="00293D9A" w:rsidRDefault="00293D9A" w:rsidP="00C413C5">
      <w:pPr>
        <w:jc w:val="both"/>
        <w:rPr>
          <w:color w:val="C00000"/>
          <w:sz w:val="22"/>
          <w:szCs w:val="22"/>
          <w14:ligatures w14:val="none"/>
        </w:rPr>
      </w:pPr>
      <w:r w:rsidRPr="00293D9A">
        <w:rPr>
          <w:color w:val="C00000"/>
          <w:sz w:val="22"/>
          <w:szCs w:val="22"/>
          <w14:ligatures w14:val="none"/>
        </w:rPr>
        <w:t>[</w:t>
      </w:r>
      <w:r w:rsidR="00120E1F" w:rsidRPr="00293D9A">
        <w:rPr>
          <w:color w:val="C00000"/>
          <w:sz w:val="22"/>
          <w:szCs w:val="22"/>
          <w14:ligatures w14:val="none"/>
        </w:rPr>
        <w:t xml:space="preserve">qui </w:t>
      </w:r>
      <w:r w:rsidR="004B2B1E" w:rsidRPr="00293D9A">
        <w:rPr>
          <w:color w:val="C00000"/>
          <w:sz w:val="22"/>
          <w:szCs w:val="22"/>
          <w14:ligatures w14:val="none"/>
        </w:rPr>
        <w:t>si suggerisce di inserire</w:t>
      </w:r>
      <w:r w:rsidR="00120E1F" w:rsidRPr="00293D9A">
        <w:rPr>
          <w:color w:val="C00000"/>
          <w:sz w:val="22"/>
          <w:szCs w:val="22"/>
          <w14:ligatures w14:val="none"/>
        </w:rPr>
        <w:t xml:space="preserve"> una parte di testimonianza</w:t>
      </w:r>
      <w:r w:rsidR="00420735" w:rsidRPr="00293D9A">
        <w:rPr>
          <w:color w:val="C00000"/>
          <w:sz w:val="22"/>
          <w:szCs w:val="22"/>
          <w14:ligatures w14:val="none"/>
        </w:rPr>
        <w:t>/riflessione che faccia emergere anche aspetti più qualitativi, ad esempio:</w:t>
      </w:r>
      <w:r w:rsidRPr="00293D9A">
        <w:rPr>
          <w:color w:val="C00000"/>
          <w:sz w:val="22"/>
          <w:szCs w:val="22"/>
          <w14:ligatures w14:val="none"/>
        </w:rPr>
        <w:t>]</w:t>
      </w:r>
    </w:p>
    <w:p w:rsidR="00E5388E" w:rsidRPr="00420735" w:rsidRDefault="00293D9A" w:rsidP="00420735">
      <w:pPr>
        <w:pStyle w:val="Paragrafoelenco"/>
        <w:numPr>
          <w:ilvl w:val="0"/>
          <w:numId w:val="8"/>
        </w:numPr>
        <w:jc w:val="both"/>
        <w:rPr>
          <w:i/>
          <w:sz w:val="22"/>
          <w:szCs w:val="22"/>
          <w14:ligatures w14:val="none"/>
        </w:rPr>
      </w:pPr>
      <w:r w:rsidRPr="00293D9A">
        <w:rPr>
          <w:color w:val="C00000"/>
          <w:sz w:val="22"/>
          <w:szCs w:val="22"/>
          <w14:ligatures w14:val="none"/>
        </w:rPr>
        <w:t>[in modo semplice proporre</w:t>
      </w:r>
      <w:r w:rsidRPr="00293D9A">
        <w:rPr>
          <w:i/>
          <w:color w:val="C00000"/>
          <w:sz w:val="22"/>
          <w:szCs w:val="22"/>
          <w14:ligatures w14:val="none"/>
        </w:rPr>
        <w:t xml:space="preserve"> </w:t>
      </w:r>
      <w:r w:rsidRPr="00293D9A">
        <w:rPr>
          <w:color w:val="C00000"/>
          <w:sz w:val="22"/>
          <w:szCs w:val="22"/>
          <w14:ligatures w14:val="none"/>
        </w:rPr>
        <w:t>una riflessione che si è condivisa col gruppo dei volontari</w:t>
      </w:r>
      <w:r>
        <w:rPr>
          <w:color w:val="C00000"/>
          <w:sz w:val="22"/>
          <w:szCs w:val="22"/>
          <w14:ligatures w14:val="none"/>
        </w:rPr>
        <w:t>, per esempio</w:t>
      </w:r>
      <w:r w:rsidRPr="00293D9A">
        <w:rPr>
          <w:color w:val="C00000"/>
          <w:sz w:val="22"/>
          <w:szCs w:val="22"/>
          <w14:ligatures w14:val="none"/>
        </w:rPr>
        <w:t>]</w:t>
      </w:r>
      <w:r>
        <w:rPr>
          <w:color w:val="C00000"/>
          <w:sz w:val="22"/>
          <w:szCs w:val="22"/>
          <w14:ligatures w14:val="none"/>
        </w:rPr>
        <w:t xml:space="preserve"> </w:t>
      </w:r>
      <w:r w:rsidR="00420735" w:rsidRPr="00420735">
        <w:rPr>
          <w:i/>
          <w:sz w:val="22"/>
          <w:szCs w:val="22"/>
          <w14:ligatures w14:val="none"/>
        </w:rPr>
        <w:t>Adoperarsi in</w:t>
      </w:r>
      <w:r>
        <w:rPr>
          <w:i/>
          <w:sz w:val="22"/>
          <w:szCs w:val="22"/>
          <w14:ligatures w14:val="none"/>
        </w:rPr>
        <w:t xml:space="preserve"> questo servizio, come </w:t>
      </w:r>
      <w:r w:rsidR="001A5E97">
        <w:rPr>
          <w:i/>
          <w:sz w:val="22"/>
          <w:szCs w:val="22"/>
          <w14:ligatures w14:val="none"/>
        </w:rPr>
        <w:t xml:space="preserve"> équipe</w:t>
      </w:r>
      <w:r>
        <w:rPr>
          <w:i/>
          <w:sz w:val="22"/>
          <w:szCs w:val="22"/>
          <w14:ligatures w14:val="none"/>
        </w:rPr>
        <w:t xml:space="preserve"> d</w:t>
      </w:r>
      <w:r w:rsidR="00420735" w:rsidRPr="00420735">
        <w:rPr>
          <w:i/>
          <w:sz w:val="22"/>
          <w:szCs w:val="22"/>
          <w14:ligatures w14:val="none"/>
        </w:rPr>
        <w:t>i volontari</w:t>
      </w:r>
      <w:r w:rsidR="00420735">
        <w:rPr>
          <w:i/>
          <w:sz w:val="22"/>
          <w:szCs w:val="22"/>
          <w14:ligatures w14:val="none"/>
        </w:rPr>
        <w:t xml:space="preserve"> </w:t>
      </w:r>
      <w:r w:rsidR="00120E1F" w:rsidRPr="00420735">
        <w:rPr>
          <w:i/>
          <w:sz w:val="22"/>
          <w:szCs w:val="22"/>
          <w14:ligatures w14:val="none"/>
        </w:rPr>
        <w:t>ci ha f</w:t>
      </w:r>
      <w:r w:rsidR="00420735" w:rsidRPr="00420735">
        <w:rPr>
          <w:i/>
          <w:sz w:val="22"/>
          <w:szCs w:val="22"/>
          <w14:ligatures w14:val="none"/>
        </w:rPr>
        <w:t>atto riflettere spesso su…</w:t>
      </w:r>
      <w:r w:rsidR="00120E1F" w:rsidRPr="00420735">
        <w:rPr>
          <w:i/>
          <w:sz w:val="22"/>
          <w:szCs w:val="22"/>
          <w14:ligatures w14:val="none"/>
        </w:rPr>
        <w:t>;</w:t>
      </w:r>
      <w:r w:rsidR="00420735">
        <w:rPr>
          <w:i/>
          <w:sz w:val="22"/>
          <w:szCs w:val="22"/>
          <w14:ligatures w14:val="none"/>
        </w:rPr>
        <w:t xml:space="preserve"> </w:t>
      </w:r>
    </w:p>
    <w:p w:rsidR="00293D9A" w:rsidRPr="00293D9A" w:rsidRDefault="00293D9A" w:rsidP="00E5388E">
      <w:pPr>
        <w:pStyle w:val="Paragrafoelenco"/>
        <w:numPr>
          <w:ilvl w:val="0"/>
          <w:numId w:val="8"/>
        </w:numPr>
        <w:jc w:val="both"/>
        <w:rPr>
          <w:sz w:val="22"/>
          <w:szCs w:val="22"/>
          <w14:ligatures w14:val="none"/>
        </w:rPr>
      </w:pPr>
      <w:r w:rsidRPr="00293D9A">
        <w:rPr>
          <w:color w:val="C00000"/>
          <w:sz w:val="22"/>
          <w:szCs w:val="22"/>
          <w14:ligatures w14:val="none"/>
        </w:rPr>
        <w:t>[raccontare gli interrogativi umani o di fede che ci si pone in un’ottica di speranza o solidarietà, per richiamare la crescita umana e di fede che questo servizio permette</w:t>
      </w:r>
      <w:r>
        <w:rPr>
          <w:color w:val="C00000"/>
          <w:sz w:val="22"/>
          <w:szCs w:val="22"/>
          <w14:ligatures w14:val="none"/>
        </w:rPr>
        <w:t>, per esempio</w:t>
      </w:r>
      <w:r w:rsidRPr="00293D9A">
        <w:rPr>
          <w:color w:val="C00000"/>
          <w:sz w:val="22"/>
          <w:szCs w:val="22"/>
          <w14:ligatures w14:val="none"/>
        </w:rPr>
        <w:t xml:space="preserve">] </w:t>
      </w:r>
      <w:r w:rsidR="00420735" w:rsidRPr="00420735">
        <w:rPr>
          <w:i/>
          <w:sz w:val="22"/>
          <w:szCs w:val="22"/>
          <w14:ligatures w14:val="none"/>
        </w:rPr>
        <w:t>Adoperarsi in</w:t>
      </w:r>
      <w:r>
        <w:rPr>
          <w:i/>
          <w:sz w:val="22"/>
          <w:szCs w:val="22"/>
          <w14:ligatures w14:val="none"/>
        </w:rPr>
        <w:t xml:space="preserve"> questo servizio, come </w:t>
      </w:r>
      <w:r w:rsidR="001A5E97">
        <w:rPr>
          <w:i/>
          <w:sz w:val="22"/>
          <w:szCs w:val="22"/>
          <w14:ligatures w14:val="none"/>
        </w:rPr>
        <w:t xml:space="preserve"> équipe</w:t>
      </w:r>
      <w:r>
        <w:rPr>
          <w:i/>
          <w:sz w:val="22"/>
          <w:szCs w:val="22"/>
          <w14:ligatures w14:val="none"/>
        </w:rPr>
        <w:t xml:space="preserve"> d</w:t>
      </w:r>
      <w:r w:rsidR="00420735" w:rsidRPr="00420735">
        <w:rPr>
          <w:i/>
          <w:sz w:val="22"/>
          <w:szCs w:val="22"/>
          <w14:ligatures w14:val="none"/>
        </w:rPr>
        <w:t>i volontari</w:t>
      </w:r>
      <w:r w:rsidR="00420735">
        <w:rPr>
          <w:i/>
          <w:sz w:val="22"/>
          <w:szCs w:val="22"/>
          <w14:ligatures w14:val="none"/>
        </w:rPr>
        <w:t xml:space="preserve"> </w:t>
      </w:r>
      <w:r w:rsidR="00420735" w:rsidRPr="00E5388E">
        <w:rPr>
          <w:i/>
          <w:sz w:val="22"/>
          <w:szCs w:val="22"/>
          <w14:ligatures w14:val="none"/>
        </w:rPr>
        <w:t xml:space="preserve">ci </w:t>
      </w:r>
      <w:r w:rsidR="00420735">
        <w:rPr>
          <w:i/>
          <w:sz w:val="22"/>
          <w:szCs w:val="22"/>
          <w14:ligatures w14:val="none"/>
        </w:rPr>
        <w:t>ha posto interrogativi come…</w:t>
      </w:r>
      <w:r w:rsidR="00420735" w:rsidRPr="00E5388E">
        <w:rPr>
          <w:i/>
          <w:sz w:val="22"/>
          <w:szCs w:val="22"/>
          <w14:ligatures w14:val="none"/>
        </w:rPr>
        <w:t>;</w:t>
      </w:r>
    </w:p>
    <w:p w:rsidR="00120E1F" w:rsidRPr="001A5E97" w:rsidRDefault="00293D9A" w:rsidP="00420735">
      <w:pPr>
        <w:pStyle w:val="Paragrafoelenco"/>
        <w:numPr>
          <w:ilvl w:val="0"/>
          <w:numId w:val="8"/>
        </w:numPr>
        <w:jc w:val="both"/>
        <w:rPr>
          <w:color w:val="C00000"/>
          <w:sz w:val="22"/>
          <w:szCs w:val="22"/>
          <w14:ligatures w14:val="none"/>
        </w:rPr>
      </w:pPr>
      <w:r w:rsidRPr="00293D9A">
        <w:rPr>
          <w:color w:val="C00000"/>
          <w:sz w:val="22"/>
          <w:szCs w:val="22"/>
          <w14:ligatures w14:val="none"/>
        </w:rPr>
        <w:t>[raccontare in forma breve e assolutamente anonima una delle storie di rinascita accompagnate</w:t>
      </w:r>
      <w:r>
        <w:rPr>
          <w:color w:val="C00000"/>
          <w:sz w:val="22"/>
          <w:szCs w:val="22"/>
          <w14:ligatures w14:val="none"/>
        </w:rPr>
        <w:t>, per esempio:</w:t>
      </w:r>
      <w:r w:rsidRPr="00293D9A">
        <w:rPr>
          <w:color w:val="C00000"/>
          <w:sz w:val="22"/>
          <w:szCs w:val="22"/>
          <w14:ligatures w14:val="none"/>
        </w:rPr>
        <w:t xml:space="preserve">] </w:t>
      </w:r>
      <w:r w:rsidR="00420735" w:rsidRPr="001A5E97">
        <w:rPr>
          <w:i/>
          <w:color w:val="C00000"/>
          <w:sz w:val="22"/>
          <w:szCs w:val="22"/>
          <w14:ligatures w14:val="none"/>
        </w:rPr>
        <w:t xml:space="preserve">Abbiamo avuto il privilegio di </w:t>
      </w:r>
      <w:r w:rsidRPr="001A5E97">
        <w:rPr>
          <w:i/>
          <w:color w:val="C00000"/>
          <w:sz w:val="22"/>
          <w:szCs w:val="22"/>
          <w14:ligatures w14:val="none"/>
        </w:rPr>
        <w:t>accompagnare</w:t>
      </w:r>
      <w:r w:rsidR="00420735" w:rsidRPr="001A5E97">
        <w:rPr>
          <w:i/>
          <w:color w:val="C00000"/>
          <w:sz w:val="22"/>
          <w:szCs w:val="22"/>
          <w14:ligatures w14:val="none"/>
        </w:rPr>
        <w:t xml:space="preserve"> vere e proprie storie di rinascita, come quella di Evelyn (nome di fantasia) che era venuta a chiederci aiuto per …., da lì scoprimmo che da poco aveva perso il lavoro e temeva che avrebbe perso anche la casa; non era mai stata ai servizi sociali per paura di ripercussioni peggiori, avendo anche un permesso di soggiorno in scadenza; invece accompagnata a parlare con la sua assistente sociale abbiamo trovato l’opportunità di un progetto di inserimento lavorativo e qualche sostegno materiale, da lì è riuscita a ritrovare un lavoro e ora si è anche iscritta ad un percorso di operatrice OSS che st</w:t>
      </w:r>
      <w:r w:rsidRPr="001A5E97">
        <w:rPr>
          <w:i/>
          <w:color w:val="C00000"/>
          <w:sz w:val="22"/>
          <w:szCs w:val="22"/>
          <w14:ligatures w14:val="none"/>
        </w:rPr>
        <w:t xml:space="preserve">a portando avanti con successo… </w:t>
      </w:r>
    </w:p>
    <w:p w:rsidR="00BD028E" w:rsidRDefault="00F31488" w:rsidP="00E5388E">
      <w:pPr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Alcuni</w:t>
      </w:r>
      <w:r w:rsidR="00C413C5">
        <w:rPr>
          <w:i/>
          <w:sz w:val="22"/>
          <w:szCs w:val="22"/>
          <w14:ligatures w14:val="none"/>
        </w:rPr>
        <w:t xml:space="preserve"> punti</w:t>
      </w:r>
      <w:r w:rsidR="00293D9A">
        <w:rPr>
          <w:i/>
          <w:sz w:val="22"/>
          <w:szCs w:val="22"/>
          <w14:ligatures w14:val="none"/>
        </w:rPr>
        <w:t xml:space="preserve"> cardine del centro di ascolto </w:t>
      </w:r>
      <w:r>
        <w:rPr>
          <w:i/>
          <w:sz w:val="22"/>
          <w:szCs w:val="22"/>
          <w14:ligatures w14:val="none"/>
        </w:rPr>
        <w:t xml:space="preserve">sono: </w:t>
      </w:r>
    </w:p>
    <w:p w:rsidR="00BD028E" w:rsidRPr="00293D9A" w:rsidRDefault="00BD028E" w:rsidP="00293D9A">
      <w:pPr>
        <w:pStyle w:val="Paragrafoelenco"/>
        <w:numPr>
          <w:ilvl w:val="0"/>
          <w:numId w:val="11"/>
        </w:numPr>
        <w:jc w:val="both"/>
        <w:rPr>
          <w:i/>
          <w:sz w:val="22"/>
          <w:szCs w:val="22"/>
          <w14:ligatures w14:val="none"/>
        </w:rPr>
      </w:pPr>
      <w:r w:rsidRPr="00293D9A">
        <w:rPr>
          <w:i/>
          <w:sz w:val="22"/>
          <w:szCs w:val="22"/>
          <w14:ligatures w14:val="none"/>
        </w:rPr>
        <w:t>operare a partire</w:t>
      </w:r>
      <w:r w:rsidR="00C413C5" w:rsidRPr="00293D9A">
        <w:rPr>
          <w:i/>
          <w:sz w:val="22"/>
          <w:szCs w:val="22"/>
          <w14:ligatures w14:val="none"/>
        </w:rPr>
        <w:t xml:space="preserve"> della storia individuale della persona, rispettando la sua privacy e cercando di valorizzare</w:t>
      </w:r>
      <w:r w:rsidRPr="00293D9A">
        <w:rPr>
          <w:i/>
          <w:sz w:val="22"/>
          <w:szCs w:val="22"/>
          <w14:ligatures w14:val="none"/>
        </w:rPr>
        <w:t xml:space="preserve"> e attivare</w:t>
      </w:r>
      <w:r w:rsidR="00C413C5" w:rsidRPr="00293D9A">
        <w:rPr>
          <w:i/>
          <w:sz w:val="22"/>
          <w:szCs w:val="22"/>
          <w14:ligatures w14:val="none"/>
        </w:rPr>
        <w:t xml:space="preserve"> le sue risorse</w:t>
      </w:r>
      <w:r w:rsidRPr="00293D9A">
        <w:rPr>
          <w:i/>
          <w:sz w:val="22"/>
          <w:szCs w:val="22"/>
          <w14:ligatures w14:val="none"/>
        </w:rPr>
        <w:t xml:space="preserve"> affinché sia la vera protagonista del proprio riscatto</w:t>
      </w:r>
      <w:r w:rsidR="00C413C5" w:rsidRPr="00293D9A">
        <w:rPr>
          <w:i/>
          <w:sz w:val="22"/>
          <w:szCs w:val="22"/>
          <w14:ligatures w14:val="none"/>
        </w:rPr>
        <w:t xml:space="preserve">; </w:t>
      </w:r>
    </w:p>
    <w:p w:rsidR="00BD028E" w:rsidRPr="00293D9A" w:rsidRDefault="00C413C5" w:rsidP="00293D9A">
      <w:pPr>
        <w:pStyle w:val="Paragrafoelenco"/>
        <w:numPr>
          <w:ilvl w:val="0"/>
          <w:numId w:val="11"/>
        </w:numPr>
        <w:jc w:val="both"/>
        <w:rPr>
          <w:i/>
          <w:sz w:val="22"/>
          <w:szCs w:val="22"/>
          <w14:ligatures w14:val="none"/>
        </w:rPr>
      </w:pPr>
      <w:r w:rsidRPr="00293D9A">
        <w:rPr>
          <w:i/>
          <w:sz w:val="22"/>
          <w:szCs w:val="22"/>
          <w14:ligatures w14:val="none"/>
        </w:rPr>
        <w:t xml:space="preserve">essere </w:t>
      </w:r>
      <w:r w:rsidR="00BD028E" w:rsidRPr="00293D9A">
        <w:rPr>
          <w:i/>
          <w:sz w:val="22"/>
          <w:szCs w:val="22"/>
          <w14:ligatures w14:val="none"/>
        </w:rPr>
        <w:t>uno degli attori</w:t>
      </w:r>
      <w:r w:rsidRPr="00293D9A">
        <w:rPr>
          <w:i/>
          <w:sz w:val="22"/>
          <w:szCs w:val="22"/>
          <w14:ligatures w14:val="none"/>
        </w:rPr>
        <w:t xml:space="preserve"> </w:t>
      </w:r>
      <w:r w:rsidR="00BD028E" w:rsidRPr="00293D9A">
        <w:rPr>
          <w:i/>
          <w:sz w:val="22"/>
          <w:szCs w:val="22"/>
          <w14:ligatures w14:val="none"/>
        </w:rPr>
        <w:t>della</w:t>
      </w:r>
      <w:r w:rsidRPr="00293D9A">
        <w:rPr>
          <w:i/>
          <w:sz w:val="22"/>
          <w:szCs w:val="22"/>
          <w14:ligatures w14:val="none"/>
        </w:rPr>
        <w:t xml:space="preserve"> rete </w:t>
      </w:r>
      <w:r w:rsidR="00BD028E" w:rsidRPr="00293D9A">
        <w:rPr>
          <w:i/>
          <w:sz w:val="22"/>
          <w:szCs w:val="22"/>
          <w14:ligatures w14:val="none"/>
        </w:rPr>
        <w:t>costituita</w:t>
      </w:r>
      <w:r w:rsidRPr="00293D9A">
        <w:rPr>
          <w:i/>
          <w:sz w:val="22"/>
          <w:szCs w:val="22"/>
          <w14:ligatures w14:val="none"/>
        </w:rPr>
        <w:t xml:space="preserve"> </w:t>
      </w:r>
      <w:r w:rsidR="00BD028E" w:rsidRPr="00293D9A">
        <w:rPr>
          <w:i/>
          <w:sz w:val="22"/>
          <w:szCs w:val="22"/>
          <w14:ligatures w14:val="none"/>
        </w:rPr>
        <w:t>da</w:t>
      </w:r>
      <w:r w:rsidRPr="00293D9A">
        <w:rPr>
          <w:i/>
          <w:sz w:val="22"/>
          <w:szCs w:val="22"/>
          <w14:ligatures w14:val="none"/>
        </w:rPr>
        <w:t>gli altri enti del territorio</w:t>
      </w:r>
      <w:r w:rsidR="00BD028E" w:rsidRPr="00293D9A">
        <w:rPr>
          <w:i/>
          <w:sz w:val="22"/>
          <w:szCs w:val="22"/>
          <w14:ligatures w14:val="none"/>
        </w:rPr>
        <w:t xml:space="preserve"> includendo </w:t>
      </w:r>
      <w:r w:rsidRPr="00293D9A">
        <w:rPr>
          <w:i/>
          <w:sz w:val="22"/>
          <w:szCs w:val="22"/>
          <w14:ligatures w14:val="none"/>
        </w:rPr>
        <w:t>i servizi sociali</w:t>
      </w:r>
      <w:r w:rsidR="00BD028E" w:rsidRPr="00293D9A">
        <w:rPr>
          <w:i/>
          <w:sz w:val="22"/>
          <w:szCs w:val="22"/>
          <w14:ligatures w14:val="none"/>
        </w:rPr>
        <w:t xml:space="preserve"> del Comune con i quali entrare in forme di collaborazione rispettose delle rispettive identità</w:t>
      </w:r>
      <w:r w:rsidR="00120E1F" w:rsidRPr="00293D9A">
        <w:rPr>
          <w:i/>
          <w:sz w:val="22"/>
          <w:szCs w:val="22"/>
          <w14:ligatures w14:val="none"/>
        </w:rPr>
        <w:t>;</w:t>
      </w:r>
      <w:r w:rsidR="00F31488" w:rsidRPr="00293D9A">
        <w:rPr>
          <w:i/>
          <w:sz w:val="22"/>
          <w:szCs w:val="22"/>
          <w14:ligatures w14:val="none"/>
        </w:rPr>
        <w:t xml:space="preserve"> </w:t>
      </w:r>
    </w:p>
    <w:p w:rsidR="00BD028E" w:rsidRPr="00293D9A" w:rsidRDefault="00120E1F" w:rsidP="00293D9A">
      <w:pPr>
        <w:pStyle w:val="Paragrafoelenco"/>
        <w:numPr>
          <w:ilvl w:val="0"/>
          <w:numId w:val="11"/>
        </w:numPr>
        <w:jc w:val="both"/>
        <w:rPr>
          <w:i/>
          <w:sz w:val="22"/>
          <w:szCs w:val="22"/>
          <w14:ligatures w14:val="none"/>
        </w:rPr>
      </w:pPr>
      <w:r w:rsidRPr="00293D9A">
        <w:rPr>
          <w:i/>
          <w:sz w:val="22"/>
          <w:szCs w:val="22"/>
          <w14:ligatures w14:val="none"/>
        </w:rPr>
        <w:t>cercar</w:t>
      </w:r>
      <w:r w:rsidR="00C413C5" w:rsidRPr="00293D9A">
        <w:rPr>
          <w:i/>
          <w:sz w:val="22"/>
          <w:szCs w:val="22"/>
          <w14:ligatures w14:val="none"/>
        </w:rPr>
        <w:t>e</w:t>
      </w:r>
      <w:r w:rsidRPr="00293D9A">
        <w:rPr>
          <w:i/>
          <w:sz w:val="22"/>
          <w:szCs w:val="22"/>
          <w14:ligatures w14:val="none"/>
        </w:rPr>
        <w:t xml:space="preserve"> </w:t>
      </w:r>
      <w:r w:rsidR="00BD028E" w:rsidRPr="00293D9A">
        <w:rPr>
          <w:i/>
          <w:sz w:val="22"/>
          <w:szCs w:val="22"/>
          <w14:ligatures w14:val="none"/>
        </w:rPr>
        <w:t>la sinergia con le C</w:t>
      </w:r>
      <w:r w:rsidR="00C413C5" w:rsidRPr="00293D9A">
        <w:rPr>
          <w:i/>
          <w:sz w:val="22"/>
          <w:szCs w:val="22"/>
          <w14:ligatures w14:val="none"/>
        </w:rPr>
        <w:t>aritas parrocchiali e/o le altre forme attive di carità dei singoli territori</w:t>
      </w:r>
      <w:r w:rsidRPr="00293D9A">
        <w:rPr>
          <w:i/>
          <w:sz w:val="22"/>
          <w:szCs w:val="22"/>
          <w14:ligatures w14:val="none"/>
        </w:rPr>
        <w:t xml:space="preserve">; </w:t>
      </w:r>
    </w:p>
    <w:p w:rsidR="00FA2909" w:rsidRPr="00293D9A" w:rsidRDefault="00120E1F" w:rsidP="00293D9A">
      <w:pPr>
        <w:pStyle w:val="Paragrafoelenco"/>
        <w:numPr>
          <w:ilvl w:val="0"/>
          <w:numId w:val="11"/>
        </w:numPr>
        <w:jc w:val="both"/>
        <w:rPr>
          <w:i/>
          <w:sz w:val="22"/>
          <w:szCs w:val="22"/>
          <w14:ligatures w14:val="none"/>
        </w:rPr>
      </w:pPr>
      <w:r w:rsidRPr="00293D9A">
        <w:rPr>
          <w:i/>
          <w:sz w:val="22"/>
          <w:szCs w:val="22"/>
          <w14:ligatures w14:val="none"/>
        </w:rPr>
        <w:t xml:space="preserve">e infine, ma non meno importante, </w:t>
      </w:r>
      <w:r w:rsidR="00F31488" w:rsidRPr="00293D9A">
        <w:rPr>
          <w:i/>
          <w:sz w:val="22"/>
          <w:szCs w:val="22"/>
          <w14:ligatures w14:val="none"/>
        </w:rPr>
        <w:t xml:space="preserve">discernere tutte </w:t>
      </w:r>
      <w:r w:rsidRPr="00293D9A">
        <w:rPr>
          <w:i/>
          <w:sz w:val="22"/>
          <w:szCs w:val="22"/>
          <w14:ligatures w14:val="none"/>
        </w:rPr>
        <w:t>le decisioni in équipe,</w:t>
      </w:r>
      <w:r w:rsidR="00F31488" w:rsidRPr="00293D9A">
        <w:rPr>
          <w:i/>
          <w:sz w:val="22"/>
          <w:szCs w:val="22"/>
          <w14:ligatures w14:val="none"/>
        </w:rPr>
        <w:t xml:space="preserve"> maturando sempre maggiori competenze e attenzioni,</w:t>
      </w:r>
      <w:r w:rsidRPr="00293D9A">
        <w:rPr>
          <w:i/>
          <w:sz w:val="22"/>
          <w:szCs w:val="22"/>
          <w14:ligatures w14:val="none"/>
        </w:rPr>
        <w:t xml:space="preserve"> proprio per dare alle persone un aiuto il più possibile</w:t>
      </w:r>
      <w:r w:rsidR="00BD028E" w:rsidRPr="00293D9A">
        <w:rPr>
          <w:i/>
          <w:sz w:val="22"/>
          <w:szCs w:val="22"/>
          <w14:ligatures w14:val="none"/>
        </w:rPr>
        <w:t xml:space="preserve"> utile per la loro promozione</w:t>
      </w:r>
      <w:r w:rsidR="00420735" w:rsidRPr="00293D9A">
        <w:rPr>
          <w:i/>
          <w:sz w:val="22"/>
          <w:szCs w:val="22"/>
          <w14:ligatures w14:val="none"/>
        </w:rPr>
        <w:t>.</w:t>
      </w:r>
    </w:p>
    <w:p w:rsidR="00420735" w:rsidRPr="00293D9A" w:rsidRDefault="00120E1F" w:rsidP="00FA2909">
      <w:pPr>
        <w:rPr>
          <w:i/>
          <w:color w:val="C00000"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lastRenderedPageBreak/>
        <w:t xml:space="preserve">Per chi volesse approfondire o sostenere il </w:t>
      </w:r>
      <w:proofErr w:type="spellStart"/>
      <w:r>
        <w:rPr>
          <w:i/>
          <w:sz w:val="22"/>
          <w:szCs w:val="22"/>
          <w14:ligatures w14:val="none"/>
        </w:rPr>
        <w:t>CdAV</w:t>
      </w:r>
      <w:proofErr w:type="spellEnd"/>
      <w:r>
        <w:rPr>
          <w:i/>
          <w:sz w:val="22"/>
          <w:szCs w:val="22"/>
          <w14:ligatures w14:val="none"/>
        </w:rPr>
        <w:t xml:space="preserve"> </w:t>
      </w:r>
      <w:r w:rsidR="00420735">
        <w:rPr>
          <w:i/>
          <w:sz w:val="22"/>
          <w:szCs w:val="22"/>
          <w14:ligatures w14:val="none"/>
        </w:rPr>
        <w:t>lo può fare leggendo il</w:t>
      </w:r>
      <w:r>
        <w:rPr>
          <w:i/>
          <w:sz w:val="22"/>
          <w:szCs w:val="22"/>
          <w14:ligatures w14:val="none"/>
        </w:rPr>
        <w:t xml:space="preserve"> pieghevole</w:t>
      </w:r>
      <w:r w:rsidR="00420735">
        <w:rPr>
          <w:i/>
          <w:sz w:val="22"/>
          <w:szCs w:val="22"/>
          <w14:ligatures w14:val="none"/>
        </w:rPr>
        <w:t xml:space="preserve"> che </w:t>
      </w:r>
      <w:r w:rsidR="00293D9A">
        <w:rPr>
          <w:i/>
          <w:sz w:val="22"/>
          <w:szCs w:val="22"/>
          <w14:ligatures w14:val="none"/>
        </w:rPr>
        <w:t xml:space="preserve">si </w:t>
      </w:r>
      <w:r w:rsidR="00420735">
        <w:rPr>
          <w:i/>
          <w:sz w:val="22"/>
          <w:szCs w:val="22"/>
          <w14:ligatures w14:val="none"/>
        </w:rPr>
        <w:t xml:space="preserve">trova </w:t>
      </w:r>
      <w:r w:rsidR="00420735" w:rsidRPr="00293D9A">
        <w:rPr>
          <w:i/>
          <w:color w:val="C00000"/>
          <w:sz w:val="22"/>
          <w:szCs w:val="22"/>
          <w14:ligatures w14:val="none"/>
        </w:rPr>
        <w:t>[specificare dove]</w:t>
      </w:r>
    </w:p>
    <w:p w:rsidR="008A5EE2" w:rsidRDefault="008A5EE2" w:rsidP="00FA2909">
      <w:pPr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Grazie a tutti voi dell’ascolto!</w:t>
      </w:r>
    </w:p>
    <w:p w:rsidR="00E5388E" w:rsidRDefault="00E5388E" w:rsidP="00A470C7">
      <w:pPr>
        <w:widowControl w:val="0"/>
        <w:spacing w:after="60"/>
        <w:jc w:val="both"/>
        <w:rPr>
          <w:i/>
          <w:sz w:val="22"/>
          <w:szCs w:val="22"/>
          <w14:ligatures w14:val="none"/>
        </w:rPr>
      </w:pPr>
    </w:p>
    <w:p w:rsidR="00A470C7" w:rsidRPr="001A5E97" w:rsidRDefault="00A470C7" w:rsidP="00A470C7">
      <w:pPr>
        <w:widowControl w:val="0"/>
        <w:spacing w:after="60"/>
        <w:jc w:val="both"/>
        <w:rPr>
          <w:b/>
          <w:bCs/>
          <w:color w:val="C00000"/>
          <w:sz w:val="22"/>
          <w:szCs w:val="22"/>
          <w14:ligatures w14:val="none"/>
        </w:rPr>
      </w:pPr>
      <w:r w:rsidRPr="001A5E97">
        <w:rPr>
          <w:b/>
          <w:bCs/>
          <w:color w:val="C00000"/>
          <w:sz w:val="22"/>
          <w:szCs w:val="22"/>
          <w14:ligatures w14:val="none"/>
        </w:rPr>
        <w:t xml:space="preserve">se si parla per la </w:t>
      </w:r>
      <w:proofErr w:type="spellStart"/>
      <w:r w:rsidRPr="001A5E97">
        <w:rPr>
          <w:b/>
          <w:bCs/>
          <w:color w:val="C00000"/>
          <w:sz w:val="22"/>
          <w:szCs w:val="22"/>
          <w14:ligatures w14:val="none"/>
        </w:rPr>
        <w:t>caritas</w:t>
      </w:r>
      <w:proofErr w:type="spellEnd"/>
      <w:r w:rsidRPr="001A5E97">
        <w:rPr>
          <w:b/>
          <w:bCs/>
          <w:color w:val="C00000"/>
          <w:sz w:val="22"/>
          <w:szCs w:val="22"/>
          <w14:ligatures w14:val="none"/>
        </w:rPr>
        <w:t xml:space="preserve"> parrocchiale si potrebbe introdurre brevemente come segue: </w:t>
      </w:r>
    </w:p>
    <w:p w:rsidR="00A470C7" w:rsidRDefault="00A470C7" w:rsidP="00A470C7">
      <w:pPr>
        <w:widowControl w:val="0"/>
        <w:jc w:val="both"/>
        <w:rPr>
          <w:sz w:val="22"/>
          <w:szCs w:val="22"/>
          <w14:ligatures w14:val="none"/>
        </w:rPr>
      </w:pPr>
      <w:r w:rsidRPr="00E5388E">
        <w:rPr>
          <w:i/>
          <w:sz w:val="22"/>
          <w:szCs w:val="22"/>
          <w14:ligatures w14:val="none"/>
        </w:rPr>
        <w:t xml:space="preserve">La Caritas parrocchiale è un organismo pastorale chiamato, attraverso la sensibilizzazione o animazione, a promuovere </w:t>
      </w:r>
      <w:r w:rsidR="00293D9A">
        <w:rPr>
          <w:i/>
          <w:sz w:val="22"/>
          <w:szCs w:val="22"/>
          <w14:ligatures w14:val="none"/>
        </w:rPr>
        <w:t xml:space="preserve">nella nostra </w:t>
      </w:r>
      <w:r w:rsidRPr="00E5388E">
        <w:rPr>
          <w:i/>
          <w:sz w:val="22"/>
          <w:szCs w:val="22"/>
          <w14:ligatures w14:val="none"/>
        </w:rPr>
        <w:t xml:space="preserve">comunità cristiana, l'esercizio della carità, come uno dei suoi elementi costitutivi, insieme alla liturgia e all’annuncio. </w:t>
      </w:r>
    </w:p>
    <w:p w:rsidR="00A470C7" w:rsidRPr="00F31488" w:rsidRDefault="00A470C7" w:rsidP="00A470C7">
      <w:pPr>
        <w:widowControl w:val="0"/>
        <w:jc w:val="both"/>
        <w:rPr>
          <w:i/>
          <w:sz w:val="22"/>
          <w:szCs w:val="22"/>
          <w14:ligatures w14:val="none"/>
        </w:rPr>
      </w:pPr>
      <w:r w:rsidRPr="00F31488">
        <w:rPr>
          <w:i/>
          <w:sz w:val="22"/>
          <w:szCs w:val="22"/>
          <w14:ligatures w14:val="none"/>
        </w:rPr>
        <w:t>La Caritas</w:t>
      </w:r>
      <w:r w:rsidR="00E5388E" w:rsidRPr="00F31488">
        <w:rPr>
          <w:i/>
          <w:sz w:val="22"/>
          <w:szCs w:val="22"/>
          <w14:ligatures w14:val="none"/>
        </w:rPr>
        <w:t xml:space="preserve"> della nostra parrocchia</w:t>
      </w:r>
      <w:r w:rsidRPr="00F31488">
        <w:rPr>
          <w:i/>
          <w:sz w:val="22"/>
          <w:szCs w:val="22"/>
          <w14:ligatures w14:val="none"/>
        </w:rPr>
        <w:t xml:space="preserve"> è formata da </w:t>
      </w:r>
      <w:r w:rsidR="00BD028E" w:rsidRPr="00F31488">
        <w:rPr>
          <w:i/>
          <w:sz w:val="22"/>
          <w:szCs w:val="22"/>
          <w14:ligatures w14:val="none"/>
        </w:rPr>
        <w:t xml:space="preserve">N. </w:t>
      </w:r>
      <w:r w:rsidRPr="00F31488">
        <w:rPr>
          <w:i/>
          <w:sz w:val="22"/>
          <w:szCs w:val="22"/>
          <w14:ligatures w14:val="none"/>
        </w:rPr>
        <w:t xml:space="preserve">persone </w:t>
      </w:r>
      <w:r w:rsidR="00E5388E" w:rsidRPr="00F31488">
        <w:rPr>
          <w:i/>
          <w:sz w:val="22"/>
          <w:szCs w:val="22"/>
          <w14:ligatures w14:val="none"/>
        </w:rPr>
        <w:t>volontari</w:t>
      </w:r>
      <w:r w:rsidR="00BD028E">
        <w:rPr>
          <w:i/>
          <w:sz w:val="22"/>
          <w:szCs w:val="22"/>
          <w14:ligatures w14:val="none"/>
        </w:rPr>
        <w:t>e</w:t>
      </w:r>
      <w:r w:rsidR="0016046F">
        <w:rPr>
          <w:i/>
          <w:sz w:val="22"/>
          <w:szCs w:val="22"/>
          <w14:ligatures w14:val="none"/>
        </w:rPr>
        <w:t>, a noi</w:t>
      </w:r>
      <w:r w:rsidRPr="00F31488">
        <w:rPr>
          <w:i/>
          <w:sz w:val="22"/>
          <w:szCs w:val="22"/>
          <w14:ligatures w14:val="none"/>
        </w:rPr>
        <w:t xml:space="preserve"> è affidato il compito di curare</w:t>
      </w:r>
      <w:r w:rsidR="008A5EE2" w:rsidRPr="00F31488">
        <w:rPr>
          <w:i/>
          <w:sz w:val="22"/>
          <w:szCs w:val="22"/>
          <w14:ligatures w14:val="none"/>
        </w:rPr>
        <w:t>,</w:t>
      </w:r>
      <w:r w:rsidRPr="00F31488">
        <w:rPr>
          <w:i/>
          <w:sz w:val="22"/>
          <w:szCs w:val="22"/>
          <w14:ligatures w14:val="none"/>
        </w:rPr>
        <w:t xml:space="preserve"> </w:t>
      </w:r>
      <w:r w:rsidR="008A5EE2" w:rsidRPr="00F31488">
        <w:rPr>
          <w:i/>
          <w:sz w:val="22"/>
          <w:szCs w:val="22"/>
          <w14:ligatures w14:val="none"/>
        </w:rPr>
        <w:t xml:space="preserve">mantenendo uno stretto collegamento con il Consiglio pastorale parrocchiale, </w:t>
      </w:r>
      <w:r w:rsidRPr="00F31488">
        <w:rPr>
          <w:i/>
          <w:sz w:val="22"/>
          <w:szCs w:val="22"/>
          <w14:ligatures w14:val="none"/>
        </w:rPr>
        <w:t>interventi di</w:t>
      </w:r>
      <w:r>
        <w:rPr>
          <w:sz w:val="22"/>
          <w:szCs w:val="22"/>
          <w14:ligatures w14:val="none"/>
        </w:rPr>
        <w:t xml:space="preserve"> </w:t>
      </w:r>
      <w:r w:rsidRPr="00F31488">
        <w:rPr>
          <w:i/>
          <w:sz w:val="22"/>
          <w:szCs w:val="22"/>
          <w14:ligatures w14:val="none"/>
        </w:rPr>
        <w:t>solidarietà verso chi è in difficoltà</w:t>
      </w:r>
      <w:r w:rsidR="008A5EE2" w:rsidRPr="00F31488">
        <w:rPr>
          <w:i/>
          <w:sz w:val="22"/>
          <w:szCs w:val="22"/>
          <w14:ligatures w14:val="none"/>
        </w:rPr>
        <w:t>,</w:t>
      </w:r>
      <w:r w:rsidR="004B2B1E">
        <w:rPr>
          <w:i/>
          <w:sz w:val="22"/>
          <w:szCs w:val="22"/>
          <w14:ligatures w14:val="none"/>
        </w:rPr>
        <w:t xml:space="preserve"> </w:t>
      </w:r>
      <w:r w:rsidR="008A5EE2" w:rsidRPr="00F31488">
        <w:rPr>
          <w:i/>
          <w:sz w:val="22"/>
          <w:szCs w:val="22"/>
          <w14:ligatures w14:val="none"/>
        </w:rPr>
        <w:t>con lo stile della vicinanza e dell’accoglienza in modo da privilegiare le relazioni e l’inclusione delle persone stesse</w:t>
      </w:r>
      <w:r w:rsidRPr="00F31488">
        <w:rPr>
          <w:i/>
          <w:sz w:val="22"/>
          <w:szCs w:val="22"/>
          <w14:ligatures w14:val="none"/>
        </w:rPr>
        <w:t>, e</w:t>
      </w:r>
      <w:r w:rsidR="008A5EE2" w:rsidRPr="00F31488">
        <w:rPr>
          <w:i/>
          <w:sz w:val="22"/>
          <w:szCs w:val="22"/>
          <w14:ligatures w14:val="none"/>
        </w:rPr>
        <w:t>,</w:t>
      </w:r>
      <w:r w:rsidRPr="00F31488">
        <w:rPr>
          <w:i/>
          <w:sz w:val="22"/>
          <w:szCs w:val="22"/>
          <w14:ligatures w14:val="none"/>
        </w:rPr>
        <w:t xml:space="preserve"> </w:t>
      </w:r>
      <w:r w:rsidR="008A5EE2" w:rsidRPr="00F31488">
        <w:rPr>
          <w:i/>
          <w:sz w:val="22"/>
          <w:szCs w:val="22"/>
          <w14:ligatures w14:val="none"/>
        </w:rPr>
        <w:t>allo</w:t>
      </w:r>
      <w:r w:rsidRPr="00F31488">
        <w:rPr>
          <w:i/>
          <w:sz w:val="22"/>
          <w:szCs w:val="22"/>
          <w14:ligatures w14:val="none"/>
        </w:rPr>
        <w:t xml:space="preserve"> stesso </w:t>
      </w:r>
      <w:r w:rsidR="008A5EE2" w:rsidRPr="00F31488">
        <w:rPr>
          <w:i/>
          <w:sz w:val="22"/>
          <w:szCs w:val="22"/>
          <w14:ligatures w14:val="none"/>
        </w:rPr>
        <w:t>tempo,</w:t>
      </w:r>
      <w:r w:rsidR="004B2B1E">
        <w:rPr>
          <w:i/>
          <w:sz w:val="22"/>
          <w:szCs w:val="22"/>
          <w14:ligatures w14:val="none"/>
        </w:rPr>
        <w:t xml:space="preserve"> </w:t>
      </w:r>
      <w:r w:rsidR="008A5EE2" w:rsidRPr="00F31488">
        <w:rPr>
          <w:i/>
          <w:sz w:val="22"/>
          <w:szCs w:val="22"/>
          <w14:ligatures w14:val="none"/>
        </w:rPr>
        <w:t>agevolando il</w:t>
      </w:r>
      <w:r w:rsidRPr="00F31488">
        <w:rPr>
          <w:i/>
          <w:sz w:val="22"/>
          <w:szCs w:val="22"/>
          <w14:ligatures w14:val="none"/>
        </w:rPr>
        <w:t xml:space="preserve"> coinvolgimento </w:t>
      </w:r>
      <w:r w:rsidR="008A5EE2" w:rsidRPr="00F31488">
        <w:rPr>
          <w:i/>
          <w:sz w:val="22"/>
          <w:szCs w:val="22"/>
          <w14:ligatures w14:val="none"/>
        </w:rPr>
        <w:t>attivo della comunità, gruppi, famiglie, singoli, nelle azioni di aiuto e nei servizi, per ricomporci tutti come soggetti di una stessa comunità cristiana viva</w:t>
      </w:r>
      <w:r w:rsidRPr="00F31488">
        <w:rPr>
          <w:i/>
          <w:sz w:val="22"/>
          <w:szCs w:val="22"/>
          <w14:ligatures w14:val="none"/>
        </w:rPr>
        <w:t xml:space="preserve">. </w:t>
      </w:r>
    </w:p>
    <w:p w:rsidR="00A470C7" w:rsidRPr="00DB5D16" w:rsidRDefault="00A470C7" w:rsidP="00A470C7">
      <w:pPr>
        <w:widowControl w:val="0"/>
        <w:jc w:val="both"/>
        <w:rPr>
          <w:i/>
          <w:sz w:val="22"/>
          <w:szCs w:val="22"/>
          <w14:ligatures w14:val="none"/>
        </w:rPr>
      </w:pPr>
      <w:r w:rsidRPr="00DB5D16">
        <w:rPr>
          <w:i/>
          <w:sz w:val="22"/>
          <w:szCs w:val="22"/>
          <w14:ligatures w14:val="none"/>
        </w:rPr>
        <w:t>L’obiettivo concreto è quello di esercitare una vicinanza effettiva alle sit</w:t>
      </w:r>
      <w:r w:rsidR="00F31488" w:rsidRPr="00DB5D16">
        <w:rPr>
          <w:i/>
          <w:sz w:val="22"/>
          <w:szCs w:val="22"/>
          <w14:ligatures w14:val="none"/>
        </w:rPr>
        <w:t>uazioni di disagio, anche attraverso servizi attivi quali:</w:t>
      </w:r>
    </w:p>
    <w:p w:rsidR="00F31488" w:rsidRPr="00DB5D16" w:rsidRDefault="00F31488" w:rsidP="00F31488">
      <w:pPr>
        <w:pStyle w:val="Paragrafoelenco"/>
        <w:widowControl w:val="0"/>
        <w:numPr>
          <w:ilvl w:val="0"/>
          <w:numId w:val="8"/>
        </w:numPr>
        <w:jc w:val="both"/>
        <w:rPr>
          <w:i/>
          <w:sz w:val="22"/>
          <w:szCs w:val="22"/>
          <w14:ligatures w14:val="none"/>
        </w:rPr>
      </w:pPr>
      <w:r w:rsidRPr="00DB5D16">
        <w:rPr>
          <w:i/>
          <w:sz w:val="22"/>
          <w:szCs w:val="22"/>
          <w14:ligatures w14:val="none"/>
        </w:rPr>
        <w:t>distr</w:t>
      </w:r>
      <w:r w:rsidR="0016046F">
        <w:rPr>
          <w:i/>
          <w:sz w:val="22"/>
          <w:szCs w:val="22"/>
          <w14:ligatures w14:val="none"/>
        </w:rPr>
        <w:t>ib</w:t>
      </w:r>
      <w:r w:rsidRPr="00DB5D16">
        <w:rPr>
          <w:i/>
          <w:sz w:val="22"/>
          <w:szCs w:val="22"/>
          <w14:ligatures w14:val="none"/>
        </w:rPr>
        <w:t>uzione alimenti, grazie alla quale siamo riusciti da dicembre 2020 a dicembre 2021</w:t>
      </w:r>
      <w:r w:rsidR="00DB5D16" w:rsidRPr="00DB5D16">
        <w:rPr>
          <w:i/>
          <w:sz w:val="22"/>
          <w:szCs w:val="22"/>
          <w14:ligatures w14:val="none"/>
        </w:rPr>
        <w:t xml:space="preserve"> a sostenere N. famiglie o persone</w:t>
      </w:r>
    </w:p>
    <w:p w:rsidR="00F31488" w:rsidRDefault="00F31488" w:rsidP="00DB5D16">
      <w:pPr>
        <w:pStyle w:val="Paragrafoelenco"/>
        <w:widowControl w:val="0"/>
        <w:numPr>
          <w:ilvl w:val="0"/>
          <w:numId w:val="8"/>
        </w:numPr>
        <w:jc w:val="both"/>
        <w:rPr>
          <w:i/>
          <w:sz w:val="22"/>
          <w:szCs w:val="22"/>
          <w14:ligatures w14:val="none"/>
        </w:rPr>
      </w:pPr>
      <w:r w:rsidRPr="00DB5D16">
        <w:rPr>
          <w:i/>
          <w:sz w:val="22"/>
          <w:szCs w:val="22"/>
          <w14:ligatures w14:val="none"/>
        </w:rPr>
        <w:t>distribuzione vestiario</w:t>
      </w:r>
      <w:r w:rsidR="00DB5D16" w:rsidRPr="00DB5D16">
        <w:rPr>
          <w:i/>
          <w:sz w:val="22"/>
          <w:szCs w:val="22"/>
          <w14:ligatures w14:val="none"/>
        </w:rPr>
        <w:t>, grazie alla quale siamo riusciti da dicembre 2020 a dicembre 2021 a sostenere N. famiglie o persone</w:t>
      </w:r>
    </w:p>
    <w:p w:rsidR="00F31488" w:rsidRDefault="00DB5D16" w:rsidP="00DB5D16">
      <w:pPr>
        <w:pStyle w:val="Paragrafoelenco"/>
        <w:widowControl w:val="0"/>
        <w:numPr>
          <w:ilvl w:val="0"/>
          <w:numId w:val="8"/>
        </w:numPr>
        <w:jc w:val="both"/>
        <w:rPr>
          <w:i/>
          <w:sz w:val="22"/>
          <w:szCs w:val="22"/>
          <w14:ligatures w14:val="none"/>
        </w:rPr>
      </w:pPr>
      <w:r w:rsidRPr="00DB5D16">
        <w:rPr>
          <w:i/>
          <w:sz w:val="22"/>
          <w:szCs w:val="22"/>
          <w14:ligatures w14:val="none"/>
        </w:rPr>
        <w:t>centro di ascolto parrocchiale, dove sono state incontrate da dicembre 2020 a dicembre 2021 N. persone</w:t>
      </w:r>
    </w:p>
    <w:p w:rsidR="0016046F" w:rsidRPr="00DB5D16" w:rsidRDefault="0016046F" w:rsidP="0016046F">
      <w:pPr>
        <w:pStyle w:val="Paragrafoelenco"/>
        <w:widowControl w:val="0"/>
        <w:numPr>
          <w:ilvl w:val="0"/>
          <w:numId w:val="8"/>
        </w:numPr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doposcuola per N ragazzi….</w:t>
      </w:r>
    </w:p>
    <w:p w:rsidR="0016046F" w:rsidRPr="0016046F" w:rsidRDefault="0016046F" w:rsidP="0016046F">
      <w:pPr>
        <w:pStyle w:val="Paragrafoelenco"/>
        <w:widowControl w:val="0"/>
        <w:numPr>
          <w:ilvl w:val="0"/>
          <w:numId w:val="8"/>
        </w:numPr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….</w:t>
      </w:r>
    </w:p>
    <w:p w:rsidR="00293D9A" w:rsidRPr="00293D9A" w:rsidRDefault="00293D9A" w:rsidP="00293D9A">
      <w:pPr>
        <w:jc w:val="both"/>
        <w:rPr>
          <w:color w:val="C00000"/>
          <w:sz w:val="22"/>
          <w:szCs w:val="22"/>
          <w14:ligatures w14:val="none"/>
        </w:rPr>
      </w:pPr>
      <w:r w:rsidRPr="00293D9A">
        <w:rPr>
          <w:color w:val="C00000"/>
          <w:sz w:val="22"/>
          <w:szCs w:val="22"/>
          <w14:ligatures w14:val="none"/>
        </w:rPr>
        <w:t>[qui si suggerisce di inserire una parte di testimonianza/riflessione che faccia emergere anche aspetti più qualitativi, ad esempio:]</w:t>
      </w:r>
    </w:p>
    <w:p w:rsidR="00A470C7" w:rsidRPr="00081C24" w:rsidRDefault="00DB5D16" w:rsidP="00081C24">
      <w:pPr>
        <w:pStyle w:val="Paragrafoelenco"/>
        <w:widowControl w:val="0"/>
        <w:numPr>
          <w:ilvl w:val="0"/>
          <w:numId w:val="12"/>
        </w:numPr>
        <w:spacing w:after="80" w:line="240" w:lineRule="auto"/>
        <w:jc w:val="both"/>
        <w:rPr>
          <w:sz w:val="22"/>
          <w:szCs w:val="22"/>
          <w14:ligatures w14:val="none"/>
        </w:rPr>
      </w:pPr>
      <w:r w:rsidRPr="00081C24">
        <w:rPr>
          <w:i/>
          <w:sz w:val="22"/>
          <w:szCs w:val="22"/>
          <w14:ligatures w14:val="none"/>
        </w:rPr>
        <w:t xml:space="preserve">Questi servizi </w:t>
      </w:r>
      <w:r w:rsidR="00081C24">
        <w:rPr>
          <w:i/>
          <w:sz w:val="22"/>
          <w:szCs w:val="22"/>
          <w14:ligatures w14:val="none"/>
        </w:rPr>
        <w:t xml:space="preserve">ci </w:t>
      </w:r>
      <w:r w:rsidRPr="00081C24">
        <w:rPr>
          <w:i/>
          <w:sz w:val="22"/>
          <w:szCs w:val="22"/>
          <w14:ligatures w14:val="none"/>
        </w:rPr>
        <w:t>hanno dato modo di</w:t>
      </w:r>
      <w:r w:rsidR="00293D9A" w:rsidRPr="00081C24">
        <w:rPr>
          <w:i/>
          <w:sz w:val="22"/>
          <w:szCs w:val="22"/>
          <w14:ligatures w14:val="none"/>
        </w:rPr>
        <w:t xml:space="preserve"> riflettere rispetto quanto nel nostro territorio ci siano bisogni materiali e immateriali che non ci aspettavamo come</w:t>
      </w:r>
      <w:r w:rsidR="00081C24" w:rsidRPr="00081C24">
        <w:rPr>
          <w:i/>
          <w:sz w:val="22"/>
          <w:szCs w:val="22"/>
          <w14:ligatures w14:val="none"/>
        </w:rPr>
        <w:t xml:space="preserve"> ad esempio </w:t>
      </w:r>
      <w:r w:rsidR="00081C24" w:rsidRPr="00081C24">
        <w:rPr>
          <w:i/>
          <w:color w:val="C00000"/>
          <w:sz w:val="22"/>
          <w:szCs w:val="22"/>
          <w14:ligatures w14:val="none"/>
        </w:rPr>
        <w:t xml:space="preserve">[indicare quali] </w:t>
      </w:r>
      <w:r w:rsidR="00293D9A" w:rsidRPr="00081C24">
        <w:rPr>
          <w:i/>
          <w:sz w:val="22"/>
          <w:szCs w:val="22"/>
          <w14:ligatures w14:val="none"/>
        </w:rPr>
        <w:t>o ci siano forme di risposta che coinvolgono la comunità come</w:t>
      </w:r>
      <w:r w:rsidR="00081C24" w:rsidRPr="00081C24">
        <w:rPr>
          <w:i/>
          <w:sz w:val="22"/>
          <w:szCs w:val="22"/>
          <w14:ligatures w14:val="none"/>
        </w:rPr>
        <w:t xml:space="preserve"> </w:t>
      </w:r>
      <w:r w:rsidR="00081C24" w:rsidRPr="00081C24">
        <w:rPr>
          <w:i/>
          <w:color w:val="C00000"/>
          <w:sz w:val="22"/>
          <w:szCs w:val="22"/>
          <w14:ligatures w14:val="none"/>
        </w:rPr>
        <w:t>[indicare quali]</w:t>
      </w:r>
    </w:p>
    <w:p w:rsidR="00081C24" w:rsidRPr="00081C24" w:rsidRDefault="00081C24" w:rsidP="00081C24">
      <w:pPr>
        <w:pStyle w:val="Paragrafoelenco"/>
        <w:widowControl w:val="0"/>
        <w:numPr>
          <w:ilvl w:val="0"/>
          <w:numId w:val="12"/>
        </w:numPr>
        <w:spacing w:after="80" w:line="240" w:lineRule="auto"/>
        <w:jc w:val="both"/>
        <w:rPr>
          <w:i/>
          <w:sz w:val="22"/>
          <w:szCs w:val="22"/>
          <w14:ligatures w14:val="none"/>
        </w:rPr>
      </w:pPr>
      <w:r w:rsidRPr="00081C24">
        <w:rPr>
          <w:i/>
          <w:sz w:val="22"/>
          <w:szCs w:val="22"/>
          <w14:ligatures w14:val="none"/>
        </w:rPr>
        <w:t xml:space="preserve">Questi servizi </w:t>
      </w:r>
      <w:r>
        <w:rPr>
          <w:i/>
          <w:sz w:val="22"/>
          <w:szCs w:val="22"/>
          <w14:ligatures w14:val="none"/>
        </w:rPr>
        <w:t xml:space="preserve">ci </w:t>
      </w:r>
      <w:r w:rsidRPr="00081C24">
        <w:rPr>
          <w:i/>
          <w:sz w:val="22"/>
          <w:szCs w:val="22"/>
          <w14:ligatures w14:val="none"/>
        </w:rPr>
        <w:t>hanno dato modo di</w:t>
      </w:r>
      <w:r w:rsidR="001A697E" w:rsidRPr="00081C24">
        <w:rPr>
          <w:i/>
          <w:sz w:val="22"/>
          <w:szCs w:val="22"/>
          <w14:ligatures w14:val="none"/>
        </w:rPr>
        <w:t xml:space="preserve"> attivare iniziative come</w:t>
      </w:r>
      <w:r w:rsidRPr="00081C24">
        <w:rPr>
          <w:i/>
          <w:color w:val="C00000"/>
          <w:sz w:val="22"/>
          <w:szCs w:val="22"/>
          <w14:ligatures w14:val="none"/>
        </w:rPr>
        <w:t xml:space="preserve"> [indicare quali]</w:t>
      </w:r>
    </w:p>
    <w:p w:rsidR="00DB5D16" w:rsidRPr="00081C24" w:rsidRDefault="00081C24" w:rsidP="00081C24">
      <w:pPr>
        <w:pStyle w:val="Paragrafoelenco"/>
        <w:widowControl w:val="0"/>
        <w:numPr>
          <w:ilvl w:val="0"/>
          <w:numId w:val="12"/>
        </w:numPr>
        <w:spacing w:after="80" w:line="240" w:lineRule="auto"/>
        <w:jc w:val="both"/>
        <w:rPr>
          <w:sz w:val="22"/>
          <w:szCs w:val="22"/>
          <w14:ligatures w14:val="none"/>
        </w:rPr>
      </w:pPr>
      <w:r w:rsidRPr="00081C24">
        <w:rPr>
          <w:i/>
          <w:sz w:val="22"/>
          <w:szCs w:val="22"/>
          <w14:ligatures w14:val="none"/>
        </w:rPr>
        <w:t xml:space="preserve">Questi servizi </w:t>
      </w:r>
      <w:r>
        <w:rPr>
          <w:i/>
          <w:sz w:val="22"/>
          <w:szCs w:val="22"/>
          <w14:ligatures w14:val="none"/>
        </w:rPr>
        <w:t xml:space="preserve">ci </w:t>
      </w:r>
      <w:r w:rsidRPr="00081C24">
        <w:rPr>
          <w:i/>
          <w:sz w:val="22"/>
          <w:szCs w:val="22"/>
          <w14:ligatures w14:val="none"/>
        </w:rPr>
        <w:t xml:space="preserve">hanno dato modo di </w:t>
      </w:r>
      <w:r w:rsidR="00DB5D16" w:rsidRPr="00081C24">
        <w:rPr>
          <w:i/>
          <w:sz w:val="22"/>
          <w:szCs w:val="22"/>
          <w14:ligatures w14:val="none"/>
        </w:rPr>
        <w:t xml:space="preserve">conoscere </w:t>
      </w:r>
      <w:r w:rsidR="001A697E" w:rsidRPr="00081C24">
        <w:rPr>
          <w:i/>
          <w:sz w:val="22"/>
          <w:szCs w:val="22"/>
          <w14:ligatures w14:val="none"/>
        </w:rPr>
        <w:t xml:space="preserve">e accompagnare </w:t>
      </w:r>
      <w:r w:rsidR="00DB5D16" w:rsidRPr="00081C24">
        <w:rPr>
          <w:i/>
          <w:sz w:val="22"/>
          <w:szCs w:val="22"/>
          <w14:ligatures w14:val="none"/>
        </w:rPr>
        <w:t>molte situazioni</w:t>
      </w:r>
      <w:r w:rsidR="004B2B1E" w:rsidRPr="00081C24">
        <w:rPr>
          <w:i/>
          <w:sz w:val="22"/>
          <w:szCs w:val="22"/>
          <w14:ligatures w14:val="none"/>
        </w:rPr>
        <w:t xml:space="preserve"> </w:t>
      </w:r>
      <w:r w:rsidR="001A697E" w:rsidRPr="00081C24">
        <w:rPr>
          <w:i/>
          <w:sz w:val="22"/>
          <w:szCs w:val="22"/>
          <w14:ligatures w14:val="none"/>
        </w:rPr>
        <w:t>di</w:t>
      </w:r>
      <w:r w:rsidRPr="00081C24">
        <w:rPr>
          <w:i/>
          <w:sz w:val="22"/>
          <w:szCs w:val="22"/>
          <w14:ligatures w14:val="none"/>
        </w:rPr>
        <w:t xml:space="preserve"> </w:t>
      </w:r>
      <w:r w:rsidRPr="00081C24">
        <w:rPr>
          <w:i/>
          <w:color w:val="C00000"/>
          <w:sz w:val="22"/>
          <w:szCs w:val="22"/>
          <w14:ligatures w14:val="none"/>
        </w:rPr>
        <w:t xml:space="preserve"> [indicare quali]</w:t>
      </w:r>
    </w:p>
    <w:p w:rsidR="003C7588" w:rsidRPr="00081C24" w:rsidRDefault="00081C24" w:rsidP="00081C24">
      <w:pPr>
        <w:pStyle w:val="Paragrafoelenco"/>
        <w:widowControl w:val="0"/>
        <w:numPr>
          <w:ilvl w:val="0"/>
          <w:numId w:val="12"/>
        </w:numPr>
        <w:spacing w:after="80" w:line="240" w:lineRule="auto"/>
        <w:jc w:val="both"/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S</w:t>
      </w:r>
      <w:r w:rsidRPr="00081C24">
        <w:rPr>
          <w:i/>
          <w:sz w:val="22"/>
          <w:szCs w:val="22"/>
          <w14:ligatures w14:val="none"/>
        </w:rPr>
        <w:t xml:space="preserve">i è riusciti a farle </w:t>
      </w:r>
      <w:r>
        <w:rPr>
          <w:i/>
          <w:sz w:val="22"/>
          <w:szCs w:val="22"/>
          <w14:ligatures w14:val="none"/>
        </w:rPr>
        <w:t>m</w:t>
      </w:r>
      <w:r w:rsidR="001A697E" w:rsidRPr="00081C24">
        <w:rPr>
          <w:i/>
          <w:sz w:val="22"/>
          <w:szCs w:val="22"/>
          <w14:ligatures w14:val="none"/>
        </w:rPr>
        <w:t xml:space="preserve">olte cose </w:t>
      </w:r>
      <w:r w:rsidRPr="00081C24">
        <w:rPr>
          <w:i/>
          <w:sz w:val="22"/>
          <w:szCs w:val="22"/>
          <w14:ligatures w14:val="none"/>
        </w:rPr>
        <w:t xml:space="preserve">anche </w:t>
      </w:r>
      <w:r w:rsidRPr="00081C24">
        <w:rPr>
          <w:i/>
          <w:color w:val="C00000"/>
          <w:sz w:val="22"/>
          <w:szCs w:val="22"/>
          <w14:ligatures w14:val="none"/>
        </w:rPr>
        <w:t xml:space="preserve"> </w:t>
      </w:r>
      <w:r w:rsidR="001A697E" w:rsidRPr="00081C24">
        <w:rPr>
          <w:i/>
          <w:sz w:val="22"/>
          <w:szCs w:val="22"/>
          <w14:ligatures w14:val="none"/>
        </w:rPr>
        <w:t>grazie</w:t>
      </w:r>
      <w:r>
        <w:rPr>
          <w:i/>
          <w:sz w:val="22"/>
          <w:szCs w:val="22"/>
          <w14:ligatures w14:val="none"/>
        </w:rPr>
        <w:t xml:space="preserve"> a</w:t>
      </w:r>
      <w:r w:rsidR="001A697E" w:rsidRPr="00081C24">
        <w:rPr>
          <w:i/>
          <w:sz w:val="22"/>
          <w:szCs w:val="22"/>
          <w14:ligatures w14:val="none"/>
        </w:rPr>
        <w:t xml:space="preserve"> </w:t>
      </w:r>
      <w:r w:rsidRPr="00081C24">
        <w:rPr>
          <w:i/>
          <w:color w:val="C00000"/>
          <w:sz w:val="22"/>
          <w:szCs w:val="22"/>
          <w14:ligatures w14:val="none"/>
        </w:rPr>
        <w:t>[indicare chi o cosa]</w:t>
      </w:r>
    </w:p>
    <w:p w:rsidR="00081C24" w:rsidRPr="00293D9A" w:rsidRDefault="00081C24" w:rsidP="00081C24">
      <w:pPr>
        <w:rPr>
          <w:i/>
          <w:color w:val="C00000"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 xml:space="preserve">Per chi volesse approfondire o sostenere la Caritas parrocchiale lo può fare leggendo il pieghevole che si trova </w:t>
      </w:r>
      <w:r w:rsidRPr="00293D9A">
        <w:rPr>
          <w:i/>
          <w:color w:val="C00000"/>
          <w:sz w:val="22"/>
          <w:szCs w:val="22"/>
          <w14:ligatures w14:val="none"/>
        </w:rPr>
        <w:t>[specificare dove]</w:t>
      </w:r>
    </w:p>
    <w:p w:rsidR="001A697E" w:rsidRDefault="001A697E" w:rsidP="001A697E">
      <w:pPr>
        <w:rPr>
          <w:i/>
          <w:sz w:val="22"/>
          <w:szCs w:val="22"/>
          <w14:ligatures w14:val="none"/>
        </w:rPr>
      </w:pPr>
      <w:r>
        <w:rPr>
          <w:i/>
          <w:sz w:val="22"/>
          <w:szCs w:val="22"/>
          <w14:ligatures w14:val="none"/>
        </w:rPr>
        <w:t>Grazie a tutti voi dell’ascolto!</w:t>
      </w:r>
    </w:p>
    <w:p w:rsidR="003C7588" w:rsidRPr="003C7588" w:rsidRDefault="003C7588" w:rsidP="003C7588">
      <w:pPr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</w:p>
    <w:p w:rsidR="00DA74A2" w:rsidRPr="004648EF" w:rsidRDefault="00DA74A2" w:rsidP="004648EF">
      <w:pPr>
        <w:widowControl w:val="0"/>
        <w:spacing w:after="80" w:line="240" w:lineRule="auto"/>
        <w:jc w:val="both"/>
        <w:rPr>
          <w:sz w:val="22"/>
          <w:szCs w:val="22"/>
          <w14:ligatures w14:val="none"/>
        </w:rPr>
      </w:pPr>
    </w:p>
    <w:sectPr w:rsidR="00DA74A2" w:rsidRPr="004648EF" w:rsidSect="001A5E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6114"/>
    <w:multiLevelType w:val="hybridMultilevel"/>
    <w:tmpl w:val="EA44F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54A41"/>
    <w:multiLevelType w:val="hybridMultilevel"/>
    <w:tmpl w:val="D114A55A"/>
    <w:lvl w:ilvl="0" w:tplc="6CBE4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00369"/>
    <w:multiLevelType w:val="hybridMultilevel"/>
    <w:tmpl w:val="9E92E206"/>
    <w:lvl w:ilvl="0" w:tplc="6CBE4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41FFA"/>
    <w:multiLevelType w:val="hybridMultilevel"/>
    <w:tmpl w:val="EE1C32E2"/>
    <w:lvl w:ilvl="0" w:tplc="6CBE428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DC82B6F"/>
    <w:multiLevelType w:val="hybridMultilevel"/>
    <w:tmpl w:val="1D6298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5759A"/>
    <w:multiLevelType w:val="hybridMultilevel"/>
    <w:tmpl w:val="C42EB7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A4E49"/>
    <w:multiLevelType w:val="hybridMultilevel"/>
    <w:tmpl w:val="20F6C744"/>
    <w:lvl w:ilvl="0" w:tplc="881CF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155B"/>
    <w:multiLevelType w:val="hybridMultilevel"/>
    <w:tmpl w:val="0A084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C438E"/>
    <w:multiLevelType w:val="hybridMultilevel"/>
    <w:tmpl w:val="E7FAF872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574A6"/>
    <w:multiLevelType w:val="hybridMultilevel"/>
    <w:tmpl w:val="BAC83F9A"/>
    <w:lvl w:ilvl="0" w:tplc="6CBE4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C3DC7"/>
    <w:multiLevelType w:val="hybridMultilevel"/>
    <w:tmpl w:val="4C445676"/>
    <w:lvl w:ilvl="0" w:tplc="1E2E163C">
      <w:start w:val="6"/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9147D"/>
    <w:multiLevelType w:val="hybridMultilevel"/>
    <w:tmpl w:val="8142658E"/>
    <w:lvl w:ilvl="0" w:tplc="DAA0EA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FA69AF"/>
    <w:multiLevelType w:val="hybridMultilevel"/>
    <w:tmpl w:val="9350D058"/>
    <w:lvl w:ilvl="0" w:tplc="2932EA2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81"/>
    <w:rsid w:val="00044E4B"/>
    <w:rsid w:val="00081C24"/>
    <w:rsid w:val="00085754"/>
    <w:rsid w:val="00100A2E"/>
    <w:rsid w:val="00120E1F"/>
    <w:rsid w:val="00140D63"/>
    <w:rsid w:val="0016046F"/>
    <w:rsid w:val="001A5E97"/>
    <w:rsid w:val="001A697E"/>
    <w:rsid w:val="00221A81"/>
    <w:rsid w:val="00293D9A"/>
    <w:rsid w:val="003939F0"/>
    <w:rsid w:val="003B3086"/>
    <w:rsid w:val="003C7588"/>
    <w:rsid w:val="003E38D7"/>
    <w:rsid w:val="00410E48"/>
    <w:rsid w:val="00420735"/>
    <w:rsid w:val="00424EC3"/>
    <w:rsid w:val="00441A2B"/>
    <w:rsid w:val="004616D4"/>
    <w:rsid w:val="004648EF"/>
    <w:rsid w:val="004B2B1E"/>
    <w:rsid w:val="00515D8C"/>
    <w:rsid w:val="00576A64"/>
    <w:rsid w:val="005B0498"/>
    <w:rsid w:val="005F1B5F"/>
    <w:rsid w:val="00603230"/>
    <w:rsid w:val="0061375A"/>
    <w:rsid w:val="0062009D"/>
    <w:rsid w:val="0063398E"/>
    <w:rsid w:val="0066589B"/>
    <w:rsid w:val="006C07B6"/>
    <w:rsid w:val="006F36C2"/>
    <w:rsid w:val="00715559"/>
    <w:rsid w:val="007916DD"/>
    <w:rsid w:val="007A2B24"/>
    <w:rsid w:val="007C0D71"/>
    <w:rsid w:val="00884525"/>
    <w:rsid w:val="008A5EE2"/>
    <w:rsid w:val="008D40EC"/>
    <w:rsid w:val="009A1E81"/>
    <w:rsid w:val="009F15DD"/>
    <w:rsid w:val="00A33AC8"/>
    <w:rsid w:val="00A470C7"/>
    <w:rsid w:val="00A9786E"/>
    <w:rsid w:val="00AE585E"/>
    <w:rsid w:val="00B0271B"/>
    <w:rsid w:val="00BD028E"/>
    <w:rsid w:val="00C357D0"/>
    <w:rsid w:val="00C413C5"/>
    <w:rsid w:val="00C61A32"/>
    <w:rsid w:val="00DA0224"/>
    <w:rsid w:val="00DA74A2"/>
    <w:rsid w:val="00DB5D16"/>
    <w:rsid w:val="00E5388E"/>
    <w:rsid w:val="00ED196E"/>
    <w:rsid w:val="00F07178"/>
    <w:rsid w:val="00F31488"/>
    <w:rsid w:val="00F45C4A"/>
    <w:rsid w:val="00F54D06"/>
    <w:rsid w:val="00F620C0"/>
    <w:rsid w:val="00FA05F8"/>
    <w:rsid w:val="00FA2909"/>
    <w:rsid w:val="00FC695E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8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rsid w:val="00221A81"/>
    <w:pPr>
      <w:spacing w:after="0" w:line="241" w:lineRule="exact"/>
    </w:pPr>
  </w:style>
  <w:style w:type="paragraph" w:customStyle="1" w:styleId="Pa3">
    <w:name w:val="Pa3"/>
    <w:basedOn w:val="Normale"/>
    <w:rsid w:val="00221A81"/>
    <w:pPr>
      <w:spacing w:after="0" w:line="241" w:lineRule="exact"/>
    </w:pPr>
  </w:style>
  <w:style w:type="paragraph" w:customStyle="1" w:styleId="Pa4">
    <w:name w:val="Pa4"/>
    <w:basedOn w:val="Normale"/>
    <w:rsid w:val="00221A81"/>
    <w:pPr>
      <w:spacing w:after="0" w:line="241" w:lineRule="exact"/>
    </w:pPr>
  </w:style>
  <w:style w:type="paragraph" w:styleId="Paragrafoelenco">
    <w:name w:val="List Paragraph"/>
    <w:basedOn w:val="Normale"/>
    <w:uiPriority w:val="34"/>
    <w:qFormat/>
    <w:rsid w:val="00221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5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59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styleId="Enfasigrassetto">
    <w:name w:val="Strong"/>
    <w:basedOn w:val="Carpredefinitoparagrafo"/>
    <w:uiPriority w:val="22"/>
    <w:qFormat/>
    <w:rsid w:val="005F1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8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rsid w:val="00221A81"/>
    <w:pPr>
      <w:spacing w:after="0" w:line="241" w:lineRule="exact"/>
    </w:pPr>
  </w:style>
  <w:style w:type="paragraph" w:customStyle="1" w:styleId="Pa3">
    <w:name w:val="Pa3"/>
    <w:basedOn w:val="Normale"/>
    <w:rsid w:val="00221A81"/>
    <w:pPr>
      <w:spacing w:after="0" w:line="241" w:lineRule="exact"/>
    </w:pPr>
  </w:style>
  <w:style w:type="paragraph" w:customStyle="1" w:styleId="Pa4">
    <w:name w:val="Pa4"/>
    <w:basedOn w:val="Normale"/>
    <w:rsid w:val="00221A81"/>
    <w:pPr>
      <w:spacing w:after="0" w:line="241" w:lineRule="exact"/>
    </w:pPr>
  </w:style>
  <w:style w:type="paragraph" w:styleId="Paragrafoelenco">
    <w:name w:val="List Paragraph"/>
    <w:basedOn w:val="Normale"/>
    <w:uiPriority w:val="34"/>
    <w:qFormat/>
    <w:rsid w:val="00221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5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59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styleId="Enfasigrassetto">
    <w:name w:val="Strong"/>
    <w:basedOn w:val="Carpredefinitoparagrafo"/>
    <w:uiPriority w:val="22"/>
    <w:qFormat/>
    <w:rsid w:val="005F1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Rampon - Caritas Padova</dc:creator>
  <cp:lastModifiedBy>Lorenzo Rampon - Caritas Padova</cp:lastModifiedBy>
  <cp:revision>13</cp:revision>
  <cp:lastPrinted>2021-11-04T17:35:00Z</cp:lastPrinted>
  <dcterms:created xsi:type="dcterms:W3CDTF">2021-10-26T15:57:00Z</dcterms:created>
  <dcterms:modified xsi:type="dcterms:W3CDTF">2021-11-04T17:35:00Z</dcterms:modified>
</cp:coreProperties>
</file>